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3D17" w:rsidRDefault="00153D17">
      <w:pPr>
        <w:ind w:hanging="566"/>
        <w:jc w:val="center"/>
        <w:rPr>
          <w:color w:val="434343"/>
          <w:sz w:val="20"/>
          <w:szCs w:val="20"/>
        </w:rPr>
      </w:pPr>
    </w:p>
    <w:p w:rsidR="00153D17" w:rsidRDefault="00153D17">
      <w:pPr>
        <w:rPr>
          <w:color w:val="434343"/>
          <w:sz w:val="20"/>
          <w:szCs w:val="20"/>
        </w:rPr>
      </w:pPr>
    </w:p>
    <w:p w:rsidR="00153D17" w:rsidRDefault="00153D17">
      <w:pPr>
        <w:rPr>
          <w:color w:val="434343"/>
          <w:sz w:val="20"/>
          <w:szCs w:val="20"/>
        </w:rPr>
      </w:pPr>
    </w:p>
    <w:p w:rsidR="00153D17" w:rsidRDefault="00153D17">
      <w:pPr>
        <w:rPr>
          <w:color w:val="999999"/>
          <w:sz w:val="20"/>
          <w:szCs w:val="20"/>
        </w:rPr>
      </w:pPr>
    </w:p>
    <w:p w:rsidR="00153D17" w:rsidRDefault="00153D17">
      <w:pPr>
        <w:rPr>
          <w:color w:val="999999"/>
          <w:sz w:val="20"/>
          <w:szCs w:val="20"/>
        </w:rPr>
      </w:pPr>
    </w:p>
    <w:p w:rsidR="00153D17" w:rsidRDefault="007F1FED">
      <w:pPr>
        <w:rPr>
          <w:color w:val="999999"/>
          <w:sz w:val="20"/>
          <w:szCs w:val="20"/>
        </w:rPr>
      </w:pPr>
      <w:r>
        <w:rPr>
          <w:color w:val="999999"/>
          <w:sz w:val="20"/>
          <w:szCs w:val="20"/>
        </w:rPr>
        <w:t>КОММЕРЧЕСКОЕ ПРЕДЛОЖЕНИЕ</w:t>
      </w:r>
    </w:p>
    <w:p w:rsidR="00153D17" w:rsidRDefault="00153D17">
      <w:pPr>
        <w:rPr>
          <w:sz w:val="26"/>
          <w:szCs w:val="26"/>
        </w:rPr>
      </w:pPr>
    </w:p>
    <w:p w:rsidR="00153D17" w:rsidRDefault="007F1FED">
      <w:pPr>
        <w:pStyle w:val="a3"/>
        <w:rPr>
          <w:b/>
          <w:sz w:val="48"/>
          <w:szCs w:val="48"/>
        </w:rPr>
      </w:pPr>
      <w:bookmarkStart w:id="0" w:name="_ik8wyueoyg8h" w:colFirst="0" w:colLast="0"/>
      <w:bookmarkEnd w:id="0"/>
      <w:r>
        <w:rPr>
          <w:b/>
          <w:sz w:val="48"/>
          <w:szCs w:val="48"/>
        </w:rPr>
        <w:t xml:space="preserve">Корпоративный сайт для ландшафтного дизайна на 1С-Битрикс и готовом решении </w:t>
      </w:r>
      <w:proofErr w:type="spellStart"/>
      <w:r>
        <w:rPr>
          <w:b/>
          <w:sz w:val="48"/>
          <w:szCs w:val="48"/>
        </w:rPr>
        <w:t>Аспро</w:t>
      </w:r>
      <w:proofErr w:type="spellEnd"/>
      <w:r>
        <w:rPr>
          <w:b/>
          <w:sz w:val="48"/>
          <w:szCs w:val="48"/>
        </w:rPr>
        <w:t xml:space="preserve">: Ландшафт </w:t>
      </w:r>
    </w:p>
    <w:p w:rsidR="00153D17" w:rsidRDefault="00153D17">
      <w:pPr>
        <w:pStyle w:val="a3"/>
        <w:rPr>
          <w:b/>
          <w:color w:val="FF0000"/>
          <w:sz w:val="40"/>
          <w:szCs w:val="40"/>
        </w:rPr>
      </w:pPr>
      <w:bookmarkStart w:id="1" w:name="_hfj1euuikbfk" w:colFirst="0" w:colLast="0"/>
      <w:bookmarkEnd w:id="1"/>
    </w:p>
    <w:p w:rsidR="00153D17" w:rsidRDefault="00153D17">
      <w:pPr>
        <w:rPr>
          <w:b/>
          <w:sz w:val="40"/>
          <w:szCs w:val="40"/>
        </w:rPr>
      </w:pPr>
    </w:p>
    <w:p w:rsidR="00153D17" w:rsidRDefault="00153D17">
      <w:pPr>
        <w:rPr>
          <w:sz w:val="60"/>
          <w:szCs w:val="60"/>
        </w:rPr>
      </w:pPr>
    </w:p>
    <w:p w:rsidR="00153D17" w:rsidRDefault="007F1FED">
      <w:pPr>
        <w:rPr>
          <w:sz w:val="60"/>
          <w:szCs w:val="60"/>
        </w:rPr>
      </w:pPr>
      <w:r>
        <w:br w:type="page"/>
      </w:r>
    </w:p>
    <w:p w:rsidR="00153D17" w:rsidRDefault="007F1FED">
      <w:pPr>
        <w:rPr>
          <w:sz w:val="40"/>
          <w:szCs w:val="40"/>
        </w:rPr>
      </w:pPr>
      <w:r>
        <w:rPr>
          <w:sz w:val="40"/>
          <w:szCs w:val="40"/>
        </w:rPr>
        <w:lastRenderedPageBreak/>
        <w:t>Об услуге</w:t>
      </w:r>
    </w:p>
    <w:p w:rsidR="00153D17" w:rsidRDefault="00153D17">
      <w:pPr>
        <w:rPr>
          <w:b/>
          <w:sz w:val="40"/>
          <w:szCs w:val="40"/>
        </w:rPr>
      </w:pPr>
    </w:p>
    <w:tbl>
      <w:tblPr>
        <w:tblStyle w:val="a5"/>
        <w:tblW w:w="900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95"/>
        <w:gridCol w:w="7305"/>
      </w:tblGrid>
      <w:tr w:rsidR="00153D17"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3D17" w:rsidRDefault="007F1FED">
            <w:pPr>
              <w:widowControl w:val="0"/>
              <w:spacing w:line="360" w:lineRule="auto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val="ru-RU"/>
              </w:rPr>
              <w:drawing>
                <wp:inline distT="114300" distB="114300" distL="114300" distR="114300">
                  <wp:extent cx="857250" cy="857250"/>
                  <wp:effectExtent l="0" t="0" r="0" b="0"/>
                  <wp:docPr id="28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7"/>
                          <a:srcRect t="1595" b="1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3D17" w:rsidRDefault="007F1FED">
            <w:pPr>
              <w:spacing w:line="360" w:lineRule="auto"/>
              <w:ind w:left="300"/>
            </w:pPr>
            <w:r>
              <w:t xml:space="preserve">Мы предлагаем создать сайт на основе платформы 1С-Битрикс и типового решения </w:t>
            </w:r>
            <w:proofErr w:type="spellStart"/>
            <w:r>
              <w:t>Аспро</w:t>
            </w:r>
            <w:proofErr w:type="spellEnd"/>
            <w:r>
              <w:t>: Ландшафт.</w:t>
            </w:r>
          </w:p>
          <w:p w:rsidR="00153D17" w:rsidRDefault="00153D17">
            <w:pPr>
              <w:spacing w:line="360" w:lineRule="auto"/>
              <w:ind w:left="300"/>
            </w:pPr>
          </w:p>
          <w:p w:rsidR="00153D17" w:rsidRDefault="007F1FED">
            <w:pPr>
              <w:spacing w:line="360" w:lineRule="auto"/>
              <w:ind w:left="300"/>
              <w:rPr>
                <w:b/>
                <w:sz w:val="40"/>
                <w:szCs w:val="40"/>
              </w:rPr>
            </w:pPr>
            <w:r>
              <w:rPr>
                <w:b/>
              </w:rPr>
              <w:t>1С-Битрикс</w:t>
            </w:r>
            <w:r>
              <w:t xml:space="preserve"> — самая востребованная платформа среди разработчиков России и СНГ. Объединяет мощный функционал и широкие возможности, аналога которым нет ни в одной российской системе управления сайтом.</w:t>
            </w:r>
          </w:p>
        </w:tc>
      </w:tr>
    </w:tbl>
    <w:p w:rsidR="00153D17" w:rsidRDefault="00153D17">
      <w:pPr>
        <w:spacing w:line="360" w:lineRule="auto"/>
      </w:pPr>
    </w:p>
    <w:p w:rsidR="00153D17" w:rsidRDefault="007F1FED">
      <w:pPr>
        <w:spacing w:line="360" w:lineRule="auto"/>
        <w:ind w:left="2125"/>
      </w:pPr>
      <w:proofErr w:type="spellStart"/>
      <w:r>
        <w:rPr>
          <w:b/>
        </w:rPr>
        <w:t>Аспро</w:t>
      </w:r>
      <w:proofErr w:type="spellEnd"/>
      <w:r>
        <w:rPr>
          <w:b/>
        </w:rPr>
        <w:t>: Ландшафт</w:t>
      </w:r>
      <w:r>
        <w:t xml:space="preserve"> — универсальное типовое решение с профессиональным портфолио, созданное с учетом специфики ландшафтного дизайна от </w:t>
      </w:r>
      <w:proofErr w:type="spellStart"/>
      <w:r>
        <w:t>топового</w:t>
      </w:r>
      <w:proofErr w:type="spellEnd"/>
      <w:r>
        <w:t xml:space="preserve"> разработчиком на 1С-Битрикс: </w:t>
      </w:r>
      <w:proofErr w:type="spellStart"/>
      <w:r>
        <w:t>Маркетплейс</w:t>
      </w:r>
      <w:proofErr w:type="spellEnd"/>
      <w:r>
        <w:t xml:space="preserve">. </w:t>
      </w:r>
    </w:p>
    <w:p w:rsidR="00153D17" w:rsidRDefault="00153D17">
      <w:pPr>
        <w:spacing w:line="360" w:lineRule="auto"/>
        <w:ind w:left="2125"/>
      </w:pPr>
    </w:p>
    <w:p w:rsidR="00153D17" w:rsidRDefault="007F1FED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val="ru-RU"/>
        </w:rPr>
        <w:drawing>
          <wp:inline distT="114300" distB="114300" distL="114300" distR="114300">
            <wp:extent cx="5618888" cy="4344316"/>
            <wp:effectExtent l="0" t="0" r="0" b="0"/>
            <wp:docPr id="31" name="image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8888" cy="43443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53D17" w:rsidRDefault="007F1FED">
      <w:pPr>
        <w:rPr>
          <w:sz w:val="24"/>
          <w:szCs w:val="24"/>
        </w:rPr>
      </w:pPr>
      <w:r>
        <w:rPr>
          <w:sz w:val="60"/>
          <w:szCs w:val="60"/>
        </w:rPr>
        <w:lastRenderedPageBreak/>
        <w:t xml:space="preserve">Быстрый запуск — </w:t>
      </w:r>
      <w:r>
        <w:rPr>
          <w:b/>
          <w:sz w:val="40"/>
          <w:szCs w:val="40"/>
        </w:rPr>
        <w:br/>
      </w:r>
      <w:r>
        <w:rPr>
          <w:sz w:val="24"/>
          <w:szCs w:val="24"/>
        </w:rPr>
        <w:t>готовый сайт вашей компании за 1 неделю!</w:t>
      </w:r>
    </w:p>
    <w:p w:rsidR="00153D17" w:rsidRDefault="00153D17">
      <w:pPr>
        <w:rPr>
          <w:sz w:val="28"/>
          <w:szCs w:val="28"/>
        </w:rPr>
      </w:pPr>
    </w:p>
    <w:p w:rsidR="00153D17" w:rsidRDefault="007F1FED">
      <w:pPr>
        <w:rPr>
          <w:b/>
        </w:rPr>
      </w:pPr>
      <w:r>
        <w:rPr>
          <w:b/>
          <w:noProof/>
          <w:lang w:val="ru-RU"/>
        </w:rPr>
        <w:drawing>
          <wp:inline distT="114300" distB="114300" distL="114300" distR="114300">
            <wp:extent cx="6303900" cy="3873500"/>
            <wp:effectExtent l="0" t="0" r="0" b="0"/>
            <wp:docPr id="9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3900" cy="387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53D17" w:rsidRDefault="00153D17"/>
    <w:p w:rsidR="00153D17" w:rsidRDefault="00153D17">
      <w:pPr>
        <w:rPr>
          <w:sz w:val="24"/>
          <w:szCs w:val="24"/>
        </w:rPr>
      </w:pPr>
    </w:p>
    <w:p w:rsidR="00153D17" w:rsidRDefault="007F1FED">
      <w:pPr>
        <w:rPr>
          <w:sz w:val="24"/>
          <w:szCs w:val="24"/>
        </w:rPr>
      </w:pPr>
      <w:r>
        <w:rPr>
          <w:sz w:val="24"/>
          <w:szCs w:val="24"/>
        </w:rPr>
        <w:t xml:space="preserve">На порядок быстрее по сравнению с минимальным сроком разработки сайта </w:t>
      </w:r>
    </w:p>
    <w:p w:rsidR="00153D17" w:rsidRDefault="007F1FED">
      <w:pPr>
        <w:rPr>
          <w:color w:val="434343"/>
          <w:sz w:val="24"/>
          <w:szCs w:val="24"/>
        </w:rPr>
      </w:pPr>
      <w:r>
        <w:rPr>
          <w:sz w:val="24"/>
          <w:szCs w:val="24"/>
        </w:rPr>
        <w:t>с аналогичным функционалом с нуля.</w:t>
      </w:r>
    </w:p>
    <w:p w:rsidR="00153D17" w:rsidRDefault="007F1FED">
      <w:pPr>
        <w:rPr>
          <w:sz w:val="16"/>
          <w:szCs w:val="16"/>
        </w:rPr>
      </w:pPr>
      <w:r>
        <w:rPr>
          <w:noProof/>
          <w:lang w:val="ru-RU"/>
        </w:rPr>
        <w:drawing>
          <wp:anchor distT="228600" distB="228600" distL="228600" distR="228600" simplePos="0" relativeHeight="25165824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295275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29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53D17" w:rsidRDefault="00153D17">
      <w:pPr>
        <w:spacing w:line="360" w:lineRule="auto"/>
        <w:rPr>
          <w:b/>
          <w:sz w:val="16"/>
          <w:szCs w:val="16"/>
        </w:rPr>
      </w:pPr>
    </w:p>
    <w:p w:rsidR="00153D17" w:rsidRDefault="007F1FED">
      <w:pPr>
        <w:rPr>
          <w:sz w:val="16"/>
          <w:szCs w:val="16"/>
        </w:rPr>
      </w:pPr>
      <w:r>
        <w:t>Подбираем подходящую цветовую гамму, загружаем логотип и настраиваем отображение основных разделов и элементов — оформление, блоки на главной стран</w:t>
      </w:r>
      <w:r>
        <w:t>ице, умный фильтр, каталог, разделы, меню.</w:t>
      </w:r>
      <w:r>
        <w:rPr>
          <w:noProof/>
          <w:lang w:val="ru-RU"/>
        </w:rPr>
        <w:drawing>
          <wp:anchor distT="228600" distB="228600" distL="228600" distR="228600" simplePos="0" relativeHeight="251659264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704850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4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53D17" w:rsidRDefault="00153D17">
      <w:pPr>
        <w:spacing w:line="360" w:lineRule="auto"/>
        <w:rPr>
          <w:sz w:val="16"/>
          <w:szCs w:val="16"/>
        </w:rPr>
      </w:pPr>
    </w:p>
    <w:p w:rsidR="00153D17" w:rsidRDefault="007F1FED">
      <w:pPr>
        <w:rPr>
          <w:sz w:val="20"/>
          <w:szCs w:val="20"/>
        </w:rPr>
      </w:pPr>
      <w:r>
        <w:t>Заполняем информацию о компании: история, сотрудники, сертификаты, отзывы, контакты и реквизиты.</w:t>
      </w:r>
      <w:r>
        <w:rPr>
          <w:noProof/>
          <w:lang w:val="ru-RU"/>
        </w:rPr>
        <w:drawing>
          <wp:anchor distT="228600" distB="228600" distL="228600" distR="228600" simplePos="0" relativeHeight="251660288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523875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11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53D17" w:rsidRDefault="00153D17">
      <w:pPr>
        <w:spacing w:line="360" w:lineRule="auto"/>
        <w:rPr>
          <w:sz w:val="16"/>
          <w:szCs w:val="16"/>
        </w:rPr>
      </w:pPr>
    </w:p>
    <w:p w:rsidR="00153D17" w:rsidRDefault="007F1FED">
      <w:r>
        <w:t>Размещаем информацию о товарах и услугах, настраиваем связи между элементами для повышения конверсии.</w:t>
      </w:r>
      <w:r>
        <w:rPr>
          <w:noProof/>
          <w:lang w:val="ru-RU"/>
        </w:rPr>
        <w:drawing>
          <wp:anchor distT="228600" distB="228600" distL="228600" distR="228600" simplePos="0" relativeHeight="251661312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533400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53D17" w:rsidRDefault="007F1FED">
      <w:pPr>
        <w:spacing w:line="480" w:lineRule="auto"/>
      </w:pPr>
      <w:r>
        <w:rPr>
          <w:sz w:val="16"/>
          <w:szCs w:val="16"/>
        </w:rPr>
        <w:br/>
      </w:r>
      <w:r>
        <w:t>Публикуе</w:t>
      </w:r>
      <w:r>
        <w:t>м в интернете. Сайт готов!</w:t>
      </w:r>
    </w:p>
    <w:p w:rsidR="00153D17" w:rsidRDefault="007F1FED">
      <w:pPr>
        <w:spacing w:line="240" w:lineRule="auto"/>
        <w:rPr>
          <w:sz w:val="32"/>
          <w:szCs w:val="32"/>
        </w:rPr>
      </w:pPr>
      <w:r>
        <w:br w:type="page"/>
      </w:r>
    </w:p>
    <w:p w:rsidR="00153D17" w:rsidRDefault="007F1FED">
      <w:pPr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Покажите свой неповторимый стиль на готовом решении</w:t>
      </w:r>
    </w:p>
    <w:p w:rsidR="00153D17" w:rsidRDefault="007F1FED">
      <w:r>
        <w:br/>
      </w:r>
      <w:r>
        <w:t xml:space="preserve">Новые настройки оформления в </w:t>
      </w:r>
      <w:proofErr w:type="spellStart"/>
      <w:r>
        <w:t>Аспро</w:t>
      </w:r>
      <w:proofErr w:type="spellEnd"/>
      <w:r>
        <w:t>: Ландшафт позволяют адаптировать сайт под ваш стиль и продемонстрировать самые креативные идеи. Выставляйте свои работы на широкоформатных баннерах, в карточках портфолио и даже на детальных страницах каталога — используй</w:t>
      </w:r>
      <w:r>
        <w:t xml:space="preserve">те весь потенциал решения. </w:t>
      </w:r>
    </w:p>
    <w:p w:rsidR="00153D17" w:rsidRDefault="00153D17"/>
    <w:p w:rsidR="00153D17" w:rsidRDefault="00153D17"/>
    <w:p w:rsidR="00153D17" w:rsidRDefault="007F1FED">
      <w:r>
        <w:rPr>
          <w:noProof/>
          <w:lang w:val="ru-RU"/>
        </w:rPr>
        <w:drawing>
          <wp:inline distT="114300" distB="114300" distL="114300" distR="114300">
            <wp:extent cx="6303900" cy="3886200"/>
            <wp:effectExtent l="0" t="0" r="0" b="0"/>
            <wp:docPr id="24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390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53D17" w:rsidRDefault="00153D17"/>
    <w:p w:rsidR="00153D17" w:rsidRDefault="00153D17">
      <w:pPr>
        <w:rPr>
          <w:color w:val="434343"/>
        </w:rPr>
      </w:pPr>
    </w:p>
    <w:p w:rsidR="00153D17" w:rsidRDefault="00153D17">
      <w:pPr>
        <w:rPr>
          <w:color w:val="434343"/>
        </w:rPr>
      </w:pPr>
    </w:p>
    <w:tbl>
      <w:tblPr>
        <w:tblStyle w:val="a6"/>
        <w:tblW w:w="9015" w:type="dxa"/>
        <w:tblInd w:w="-30" w:type="dxa"/>
        <w:tblLayout w:type="fixed"/>
        <w:tblLook w:val="0600" w:firstRow="0" w:lastRow="0" w:firstColumn="0" w:lastColumn="0" w:noHBand="1" w:noVBand="1"/>
      </w:tblPr>
      <w:tblGrid>
        <w:gridCol w:w="1005"/>
        <w:gridCol w:w="8010"/>
      </w:tblGrid>
      <w:tr w:rsidR="00153D17">
        <w:trPr>
          <w:trHeight w:val="2740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53D17" w:rsidRDefault="007F1FED">
            <w:pPr>
              <w:widowControl w:val="0"/>
              <w:spacing w:line="240" w:lineRule="auto"/>
              <w:ind w:left="150"/>
              <w:rPr>
                <w:color w:val="434343"/>
              </w:rPr>
            </w:pPr>
            <w:r>
              <w:rPr>
                <w:noProof/>
                <w:color w:val="434343"/>
                <w:lang w:val="ru-RU"/>
              </w:rPr>
              <w:drawing>
                <wp:inline distT="114300" distB="114300" distL="114300" distR="114300">
                  <wp:extent cx="438150" cy="438150"/>
                  <wp:effectExtent l="0" t="0" r="0" b="0"/>
                  <wp:docPr id="23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153D17" w:rsidRDefault="007F1FED">
            <w:pPr>
              <w:spacing w:line="480" w:lineRule="auto"/>
            </w:pPr>
            <w:r>
              <w:rPr>
                <w:b/>
              </w:rPr>
              <w:t xml:space="preserve">    </w:t>
            </w:r>
            <w:r>
              <w:t xml:space="preserve"> </w:t>
            </w:r>
            <w:r>
              <w:rPr>
                <w:sz w:val="30"/>
                <w:szCs w:val="30"/>
              </w:rPr>
              <w:t xml:space="preserve">Решение легко адаптировать под любую тематику: </w:t>
            </w:r>
            <w:r>
              <w:t xml:space="preserve"> </w:t>
            </w:r>
          </w:p>
          <w:p w:rsidR="00153D17" w:rsidRDefault="007F1FED">
            <w:pPr>
              <w:numPr>
                <w:ilvl w:val="0"/>
                <w:numId w:val="4"/>
              </w:numPr>
              <w:spacing w:line="360" w:lineRule="auto"/>
            </w:pPr>
            <w:r>
              <w:t>архитектура и дизайн;</w:t>
            </w:r>
          </w:p>
          <w:p w:rsidR="00153D17" w:rsidRDefault="007F1FED">
            <w:pPr>
              <w:numPr>
                <w:ilvl w:val="0"/>
                <w:numId w:val="4"/>
              </w:numPr>
              <w:spacing w:line="360" w:lineRule="auto"/>
            </w:pPr>
            <w:r>
              <w:t>мебель и интерьер;</w:t>
            </w:r>
          </w:p>
          <w:p w:rsidR="00153D17" w:rsidRDefault="007F1FED">
            <w:pPr>
              <w:numPr>
                <w:ilvl w:val="0"/>
                <w:numId w:val="4"/>
              </w:numPr>
              <w:spacing w:line="360" w:lineRule="auto"/>
            </w:pPr>
            <w:r>
              <w:t>загородное строительство.</w:t>
            </w:r>
          </w:p>
        </w:tc>
      </w:tr>
    </w:tbl>
    <w:p w:rsidR="00153D17" w:rsidRDefault="00153D17">
      <w:pPr>
        <w:rPr>
          <w:b/>
          <w:sz w:val="36"/>
          <w:szCs w:val="36"/>
        </w:rPr>
      </w:pPr>
    </w:p>
    <w:p w:rsidR="00153D17" w:rsidRDefault="007F1FED">
      <w:pPr>
        <w:spacing w:line="360" w:lineRule="auto"/>
        <w:rPr>
          <w:sz w:val="60"/>
          <w:szCs w:val="60"/>
        </w:rPr>
      </w:pPr>
      <w:r>
        <w:br w:type="page"/>
      </w:r>
    </w:p>
    <w:p w:rsidR="00153D17" w:rsidRDefault="007F1FED">
      <w:pPr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Главная страница</w:t>
      </w:r>
    </w:p>
    <w:p w:rsidR="00153D17" w:rsidRDefault="007F1FED">
      <w:r>
        <w:t xml:space="preserve">В решении предусмотрен конструктор главной страницы. Выбирайте блоки, на которых хотите акцентировать внимание, компонуйте между собой и создавайте уникальный дизайн. Измените тип главной страницы, чтобы выбрать отображение блоков и создать </w:t>
      </w:r>
      <w:proofErr w:type="spellStart"/>
      <w:r>
        <w:t>лендинг</w:t>
      </w:r>
      <w:proofErr w:type="spellEnd"/>
      <w:r>
        <w:t xml:space="preserve"> с высок</w:t>
      </w:r>
      <w:r>
        <w:t xml:space="preserve">ой конверсией.  </w:t>
      </w:r>
    </w:p>
    <w:p w:rsidR="00153D17" w:rsidRDefault="00153D17"/>
    <w:p w:rsidR="00153D17" w:rsidRDefault="007F1FED">
      <w:r>
        <w:rPr>
          <w:noProof/>
          <w:lang w:val="ru-RU"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-230249</wp:posOffset>
            </wp:positionH>
            <wp:positionV relativeFrom="paragraph">
              <wp:posOffset>295275</wp:posOffset>
            </wp:positionV>
            <wp:extent cx="6538172" cy="6291263"/>
            <wp:effectExtent l="0" t="0" r="0" b="0"/>
            <wp:wrapSquare wrapText="bothSides" distT="114300" distB="114300" distL="114300" distR="114300"/>
            <wp:docPr id="27" name="image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/>
                    <pic:cNvPicPr preferRelativeResize="0"/>
                  </pic:nvPicPr>
                  <pic:blipFill>
                    <a:blip r:embed="rId16"/>
                    <a:srcRect t="13" b="13"/>
                    <a:stretch>
                      <a:fillRect/>
                    </a:stretch>
                  </pic:blipFill>
                  <pic:spPr>
                    <a:xfrm>
                      <a:off x="0" y="0"/>
                      <a:ext cx="6538172" cy="6291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53D17" w:rsidRDefault="00153D17"/>
    <w:p w:rsidR="00153D17" w:rsidRDefault="00153D17"/>
    <w:p w:rsidR="00153D17" w:rsidRDefault="007F1FED">
      <w:r>
        <w:lastRenderedPageBreak/>
        <w:t xml:space="preserve">В </w:t>
      </w:r>
      <w:proofErr w:type="spellStart"/>
      <w:r>
        <w:t>Аспро</w:t>
      </w:r>
      <w:proofErr w:type="spellEnd"/>
      <w:r>
        <w:t xml:space="preserve">: Ландшафт появилась возможность переключить блок «Наша команда» в режим для одного дизайнера. На главной странице можно рассказать свою биографию или создать список сотрудников с красивыми фото. Вид отображения изменяется в 1 </w:t>
      </w:r>
      <w:r>
        <w:t>клик.</w:t>
      </w:r>
    </w:p>
    <w:p w:rsidR="00153D17" w:rsidRDefault="00153D17"/>
    <w:p w:rsidR="00153D17" w:rsidRDefault="00153D17"/>
    <w:p w:rsidR="00153D17" w:rsidRDefault="007F1FED">
      <w:r>
        <w:rPr>
          <w:noProof/>
          <w:lang w:val="ru-RU"/>
        </w:rPr>
        <w:drawing>
          <wp:inline distT="114300" distB="114300" distL="114300" distR="114300">
            <wp:extent cx="6303900" cy="4635500"/>
            <wp:effectExtent l="0" t="0" r="0" b="0"/>
            <wp:docPr id="33" name="image29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gif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3900" cy="463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53D17" w:rsidRDefault="00153D17"/>
    <w:p w:rsidR="00153D17" w:rsidRDefault="00153D17"/>
    <w:p w:rsidR="00153D17" w:rsidRDefault="007F1FED">
      <w:pPr>
        <w:numPr>
          <w:ilvl w:val="0"/>
          <w:numId w:val="3"/>
        </w:numPr>
      </w:pPr>
      <w:r>
        <w:rPr>
          <w:b/>
        </w:rPr>
        <w:t>Настраиваемая структура:</w:t>
      </w:r>
      <w:r>
        <w:t xml:space="preserve"> положение блоков на главной легко изменить, просто перетащив их мышью. </w:t>
      </w:r>
    </w:p>
    <w:p w:rsidR="00153D17" w:rsidRDefault="00153D17"/>
    <w:p w:rsidR="00153D17" w:rsidRDefault="007F1FED">
      <w:pPr>
        <w:numPr>
          <w:ilvl w:val="0"/>
          <w:numId w:val="3"/>
        </w:numPr>
      </w:pPr>
      <w:r>
        <w:rPr>
          <w:b/>
        </w:rPr>
        <w:t>Настраиваемый внешний вид каждого блока:</w:t>
      </w:r>
      <w:r>
        <w:t xml:space="preserve"> вы сможете выбрать, как будут выглядеть баннеры, блок услуг (картинки или иконки) и портфолио. Вмешательс</w:t>
      </w:r>
      <w:r>
        <w:t xml:space="preserve">тво программиста не понадобится!  </w:t>
      </w:r>
    </w:p>
    <w:p w:rsidR="00153D17" w:rsidRDefault="00153D17"/>
    <w:p w:rsidR="00153D17" w:rsidRDefault="007F1FED">
      <w:pPr>
        <w:numPr>
          <w:ilvl w:val="0"/>
          <w:numId w:val="3"/>
        </w:numPr>
      </w:pPr>
      <w:r>
        <w:rPr>
          <w:b/>
        </w:rPr>
        <w:t>Идеальная сочетаемость</w:t>
      </w:r>
      <w:r>
        <w:t xml:space="preserve">: какую компоновку главной и внешний вид блоков вы бы ни выбрали, они будут всегда сочетаться между собой. </w:t>
      </w:r>
    </w:p>
    <w:p w:rsidR="00153D17" w:rsidRDefault="00153D17"/>
    <w:p w:rsidR="00153D17" w:rsidRDefault="00153D17"/>
    <w:p w:rsidR="00153D17" w:rsidRDefault="00153D17"/>
    <w:p w:rsidR="00153D17" w:rsidRDefault="00153D17"/>
    <w:p w:rsidR="00153D17" w:rsidRDefault="007F1FED">
      <w:pPr>
        <w:rPr>
          <w:sz w:val="60"/>
          <w:szCs w:val="60"/>
        </w:rPr>
      </w:pPr>
      <w:r>
        <w:rPr>
          <w:noProof/>
          <w:sz w:val="60"/>
          <w:szCs w:val="60"/>
          <w:lang w:val="ru-RU"/>
        </w:rPr>
        <w:lastRenderedPageBreak/>
        <w:drawing>
          <wp:inline distT="114300" distB="114300" distL="114300" distR="114300">
            <wp:extent cx="6303900" cy="2260600"/>
            <wp:effectExtent l="0" t="0" r="0" b="0"/>
            <wp:docPr id="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3900" cy="226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60"/>
          <w:szCs w:val="60"/>
          <w:lang w:val="ru-RU"/>
        </w:rPr>
        <w:drawing>
          <wp:inline distT="114300" distB="114300" distL="114300" distR="114300">
            <wp:extent cx="6303900" cy="5969000"/>
            <wp:effectExtent l="0" t="0" r="0" b="0"/>
            <wp:docPr id="10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3900" cy="596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53D17" w:rsidRDefault="007F1FED">
      <w:pPr>
        <w:rPr>
          <w:b/>
          <w:sz w:val="32"/>
          <w:szCs w:val="32"/>
        </w:rPr>
      </w:pPr>
      <w:r>
        <w:rPr>
          <w:b/>
          <w:sz w:val="32"/>
          <w:szCs w:val="32"/>
        </w:rPr>
        <w:t>Новые карточки раздела «Портфолио»</w:t>
      </w:r>
    </w:p>
    <w:p w:rsidR="00153D17" w:rsidRDefault="00153D17">
      <w:pPr>
        <w:rPr>
          <w:b/>
          <w:sz w:val="36"/>
          <w:szCs w:val="36"/>
        </w:rPr>
      </w:pPr>
    </w:p>
    <w:p w:rsidR="00153D17" w:rsidRDefault="007F1FED">
      <w:r>
        <w:t>В готовом решении есть все необходимые инструме</w:t>
      </w:r>
      <w:r>
        <w:t xml:space="preserve">нты, чтобы потенциальный заказчик оставил заявку на проект. Поразите будущего клиента с первого взгляда с помощью нового функционала «Портфолио» — сравнения кадров. Загрузите фотографию до </w:t>
      </w:r>
      <w:proofErr w:type="gramStart"/>
      <w:r>
        <w:t>вашей  работы</w:t>
      </w:r>
      <w:proofErr w:type="gramEnd"/>
      <w:r>
        <w:t xml:space="preserve"> над участком и снимок результата. Усильте эмоциональн</w:t>
      </w:r>
      <w:r>
        <w:t xml:space="preserve">ый эффект от просмотра фотографий и наблюдайте, как </w:t>
      </w:r>
      <w:proofErr w:type="spellStart"/>
      <w:r>
        <w:t>лиды</w:t>
      </w:r>
      <w:proofErr w:type="spellEnd"/>
      <w:r>
        <w:t xml:space="preserve"> один за одним приходят с форм заказа. Функционал сравнения кадров прост в использовании и работает на любых устройствах.</w:t>
      </w:r>
    </w:p>
    <w:p w:rsidR="00153D17" w:rsidRDefault="00153D17"/>
    <w:p w:rsidR="00153D17" w:rsidRDefault="007F1FED">
      <w:r>
        <w:t xml:space="preserve">Также в раздел «Портфолио» мы добавили карту, где показано местоположение реализованных проектов. Удивите будущего заказчика «завоеванными» территориями. </w:t>
      </w:r>
    </w:p>
    <w:p w:rsidR="00153D17" w:rsidRDefault="00153D17"/>
    <w:p w:rsidR="00153D17" w:rsidRDefault="00153D17"/>
    <w:p w:rsidR="00153D17" w:rsidRDefault="007F1FED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val="ru-RU"/>
        </w:rPr>
        <w:drawing>
          <wp:inline distT="114300" distB="114300" distL="114300" distR="114300">
            <wp:extent cx="6303900" cy="5054600"/>
            <wp:effectExtent l="0" t="0" r="0" b="0"/>
            <wp:docPr id="25" name="image2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gif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3900" cy="505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53D17" w:rsidRDefault="007F1FED">
      <w:pPr>
        <w:rPr>
          <w:sz w:val="60"/>
          <w:szCs w:val="60"/>
        </w:rPr>
      </w:pPr>
      <w:r>
        <w:br w:type="page"/>
      </w:r>
    </w:p>
    <w:p w:rsidR="00153D17" w:rsidRDefault="007F1FED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Каталоги и улучшенное меню </w:t>
      </w:r>
    </w:p>
    <w:p w:rsidR="00153D17" w:rsidRDefault="00153D17"/>
    <w:p w:rsidR="00153D17" w:rsidRDefault="007F1FED">
      <w:r>
        <w:t>Размещайте в каталогах неограниченное количество услуг или товаров</w:t>
      </w:r>
      <w:r>
        <w:t>. Делитесь фотографиями и описаниями, которые помогут клиенту принять решение. Захватывайте внимание и стимулируйте продажи с помощью корзины с оформлением заказа. К услугам и товарам можно привязывать новости, акции, ответственных сотрудников, выполненные</w:t>
      </w:r>
      <w:r>
        <w:t xml:space="preserve"> проекты, сопутствующие товары и услуги. </w:t>
      </w:r>
    </w:p>
    <w:p w:rsidR="00153D17" w:rsidRDefault="00153D17"/>
    <w:p w:rsidR="00153D17" w:rsidRDefault="007F1FED">
      <w:proofErr w:type="spellStart"/>
      <w:r>
        <w:rPr>
          <w:b/>
        </w:rPr>
        <w:t>New</w:t>
      </w:r>
      <w:proofErr w:type="spellEnd"/>
      <w:r>
        <w:rPr>
          <w:b/>
        </w:rPr>
        <w:t>!</w:t>
      </w:r>
      <w:r>
        <w:t xml:space="preserve"> Меню каталога теперь — это не просто список товаров и услуг, а настоящий маркетинговый инструмент. Добавляйте в него анонсы статей, акции и ссылки на новинки. Стимулируйте клиента на покупку еще до входа в ка</w:t>
      </w:r>
      <w:r>
        <w:t xml:space="preserve">талог. </w:t>
      </w:r>
      <w:r>
        <w:br/>
      </w:r>
    </w:p>
    <w:p w:rsidR="00153D17" w:rsidRDefault="00153D17">
      <w:pPr>
        <w:rPr>
          <w:b/>
          <w:sz w:val="36"/>
          <w:szCs w:val="36"/>
        </w:rPr>
      </w:pPr>
    </w:p>
    <w:p w:rsidR="00153D17" w:rsidRDefault="007F1FED">
      <w:r>
        <w:rPr>
          <w:noProof/>
          <w:lang w:val="ru-RU"/>
        </w:rPr>
        <w:drawing>
          <wp:inline distT="114300" distB="114300" distL="114300" distR="114300">
            <wp:extent cx="6303900" cy="4140200"/>
            <wp:effectExtent l="0" t="0" r="0" b="0"/>
            <wp:docPr id="18" name="image1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gif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3900" cy="414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53D17" w:rsidRDefault="00153D17"/>
    <w:p w:rsidR="00153D17" w:rsidRDefault="007F1FED">
      <w:r>
        <w:rPr>
          <w:noProof/>
          <w:lang w:val="ru-RU"/>
        </w:rPr>
        <w:drawing>
          <wp:inline distT="114300" distB="114300" distL="114300" distR="114300">
            <wp:extent cx="6303900" cy="1295400"/>
            <wp:effectExtent l="0" t="0" r="0" b="0"/>
            <wp:docPr id="30" name="image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3900" cy="129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53D17" w:rsidRDefault="007F1FED">
      <w:pPr>
        <w:rPr>
          <w:sz w:val="32"/>
          <w:szCs w:val="32"/>
        </w:rPr>
      </w:pPr>
      <w:r>
        <w:br w:type="page"/>
      </w:r>
    </w:p>
    <w:p w:rsidR="00153D17" w:rsidRDefault="007F1FE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Идеальный </w:t>
      </w:r>
      <w:proofErr w:type="spellStart"/>
      <w:r>
        <w:rPr>
          <w:sz w:val="32"/>
          <w:szCs w:val="32"/>
        </w:rPr>
        <w:t>лендинг</w:t>
      </w:r>
      <w:proofErr w:type="spellEnd"/>
      <w:r>
        <w:rPr>
          <w:sz w:val="32"/>
          <w:szCs w:val="32"/>
        </w:rPr>
        <w:t xml:space="preserve"> для услуги</w:t>
      </w:r>
    </w:p>
    <w:p w:rsidR="00153D17" w:rsidRDefault="00153D17">
      <w:pPr>
        <w:rPr>
          <w:b/>
        </w:rPr>
      </w:pPr>
    </w:p>
    <w:p w:rsidR="00153D17" w:rsidRDefault="007F1FED">
      <w:r>
        <w:t xml:space="preserve">Идеальная комбинация блоков детальной страницы мотивирует клиента на заявку. Вы можете использовать </w:t>
      </w:r>
      <w:proofErr w:type="spellStart"/>
      <w:r>
        <w:t>лендинг</w:t>
      </w:r>
      <w:proofErr w:type="spellEnd"/>
      <w:r>
        <w:t xml:space="preserve"> для любой услуги —</w:t>
      </w:r>
      <w:r>
        <w:t xml:space="preserve"> он адаптируется под тематику в несколько кликов. С такими возможностями решения вы легко добьетесь заказа от клиента и получите первую прибыль вскоре после старта проекта.  </w:t>
      </w:r>
    </w:p>
    <w:p w:rsidR="00153D17" w:rsidRDefault="00153D17"/>
    <w:p w:rsidR="00153D17" w:rsidRDefault="00153D17"/>
    <w:p w:rsidR="00153D17" w:rsidRDefault="007F1FED">
      <w:pPr>
        <w:rPr>
          <w:b/>
        </w:rPr>
      </w:pPr>
      <w:r>
        <w:rPr>
          <w:b/>
          <w:noProof/>
          <w:lang w:val="ru-RU"/>
        </w:rPr>
        <w:drawing>
          <wp:inline distT="114300" distB="114300" distL="114300" distR="114300">
            <wp:extent cx="6303900" cy="6299200"/>
            <wp:effectExtent l="0" t="0" r="0" b="0"/>
            <wp:docPr id="14" name="image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3900" cy="629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53D17" w:rsidRDefault="007F1FED">
      <w:pPr>
        <w:rPr>
          <w:sz w:val="60"/>
          <w:szCs w:val="60"/>
        </w:rPr>
      </w:pPr>
      <w:r>
        <w:br w:type="page"/>
      </w:r>
    </w:p>
    <w:p w:rsidR="00153D17" w:rsidRDefault="007F1FED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Разделы «О компании», «Новости», «Контакты»</w:t>
      </w:r>
    </w:p>
    <w:p w:rsidR="00153D17" w:rsidRDefault="00153D17">
      <w:pPr>
        <w:rPr>
          <w:b/>
        </w:rPr>
      </w:pPr>
    </w:p>
    <w:p w:rsidR="00153D17" w:rsidRDefault="007F1FED">
      <w:r>
        <w:t>Ваш сайт – это полноценный инс</w:t>
      </w:r>
      <w:r>
        <w:t xml:space="preserve">трумент коммуникации: с потенциальными клиентами и заказчиками, партнерами и сотрудниками — теми, кто уже работает в вашей компании и потенциальными коллегами. </w:t>
      </w:r>
    </w:p>
    <w:p w:rsidR="00153D17" w:rsidRDefault="00153D17"/>
    <w:p w:rsidR="00153D17" w:rsidRDefault="007F1FED">
      <w:pPr>
        <w:numPr>
          <w:ilvl w:val="0"/>
          <w:numId w:val="1"/>
        </w:numPr>
        <w:ind w:left="425"/>
      </w:pPr>
      <w:r>
        <w:t>Поделитесь своим видением и стилем работы в разделе «О компании», чтобы вызвать доверие у поте</w:t>
      </w:r>
      <w:r>
        <w:t>нциальных клиентов и привлечь лучших в свою команду.</w:t>
      </w:r>
    </w:p>
    <w:p w:rsidR="00153D17" w:rsidRDefault="007F1FED">
      <w:pPr>
        <w:numPr>
          <w:ilvl w:val="0"/>
          <w:numId w:val="1"/>
        </w:numPr>
        <w:ind w:left="425"/>
      </w:pPr>
      <w:r>
        <w:t xml:space="preserve">Рассказывайте о значимых событиях, акциях и важных для клиента анонсах в разделе «Новости». Показывайте пользователям только актуальную информацию. </w:t>
      </w:r>
    </w:p>
    <w:p w:rsidR="00153D17" w:rsidRDefault="007F1FED">
      <w:pPr>
        <w:numPr>
          <w:ilvl w:val="0"/>
          <w:numId w:val="1"/>
        </w:numPr>
        <w:ind w:left="425"/>
      </w:pPr>
      <w:r>
        <w:t xml:space="preserve">Настраиваемая страница «Контакты» с картой и формой «Задать вопрос» позволит быстро вас найти. </w:t>
      </w:r>
    </w:p>
    <w:p w:rsidR="00153D17" w:rsidRDefault="00153D17"/>
    <w:p w:rsidR="00153D17" w:rsidRDefault="00153D17"/>
    <w:p w:rsidR="00153D17" w:rsidRDefault="007F1FED">
      <w:r>
        <w:rPr>
          <w:noProof/>
          <w:lang w:val="ru-RU"/>
        </w:rPr>
        <w:drawing>
          <wp:inline distT="114300" distB="114300" distL="114300" distR="114300">
            <wp:extent cx="6303900" cy="3086100"/>
            <wp:effectExtent l="0" t="0" r="0" b="0"/>
            <wp:docPr id="15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3900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53D17" w:rsidRDefault="00153D17"/>
    <w:p w:rsidR="00153D17" w:rsidRDefault="007F1FED">
      <w:pPr>
        <w:rPr>
          <w:sz w:val="36"/>
          <w:szCs w:val="36"/>
        </w:rPr>
      </w:pPr>
      <w:r>
        <w:rPr>
          <w:sz w:val="36"/>
          <w:szCs w:val="36"/>
        </w:rPr>
        <w:t>Дополнительно:</w:t>
      </w:r>
    </w:p>
    <w:p w:rsidR="00153D17" w:rsidRDefault="00153D17"/>
    <w:p w:rsidR="00153D17" w:rsidRDefault="007F1FED">
      <w:pPr>
        <w:numPr>
          <w:ilvl w:val="0"/>
          <w:numId w:val="2"/>
        </w:numPr>
      </w:pPr>
      <w:r>
        <w:t xml:space="preserve">Блог — раздел для </w:t>
      </w:r>
      <w:proofErr w:type="spellStart"/>
      <w:r>
        <w:t>для</w:t>
      </w:r>
      <w:proofErr w:type="spellEnd"/>
      <w:r>
        <w:t xml:space="preserve"> демонстрации </w:t>
      </w:r>
      <w:proofErr w:type="spellStart"/>
      <w:r>
        <w:t>экспертности</w:t>
      </w:r>
      <w:proofErr w:type="spellEnd"/>
      <w:r>
        <w:t>. Создайте свою колонку о ландшафтном дизайне — делитесь идеями, вдохновением и практическим</w:t>
      </w:r>
      <w:r>
        <w:t xml:space="preserve">и советами. </w:t>
      </w:r>
    </w:p>
    <w:p w:rsidR="00153D17" w:rsidRDefault="00153D17"/>
    <w:p w:rsidR="00153D17" w:rsidRDefault="00153D17"/>
    <w:p w:rsidR="00153D17" w:rsidRDefault="00153D17"/>
    <w:p w:rsidR="00153D17" w:rsidRDefault="00153D17"/>
    <w:p w:rsidR="00153D17" w:rsidRDefault="00153D17"/>
    <w:p w:rsidR="00153D17" w:rsidRDefault="007F1FED">
      <w:pPr>
        <w:rPr>
          <w:sz w:val="60"/>
          <w:szCs w:val="60"/>
        </w:rPr>
      </w:pPr>
      <w:r>
        <w:br w:type="page"/>
      </w:r>
    </w:p>
    <w:p w:rsidR="00153D17" w:rsidRDefault="007F1FED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Полноценная интеграция с CRM</w:t>
      </w:r>
    </w:p>
    <w:p w:rsidR="00153D17" w:rsidRDefault="00153D17"/>
    <w:p w:rsidR="00153D17" w:rsidRDefault="007F1FED">
      <w:r>
        <w:t xml:space="preserve">В решении реализована расширенная поддержка редакции платформы 1С-Битрикс: Стандарт. Это позволит вам эффективнее управлять отношениями с клиентами — работать с </w:t>
      </w:r>
      <w:proofErr w:type="spellStart"/>
      <w:r>
        <w:t>лидами</w:t>
      </w:r>
      <w:proofErr w:type="spellEnd"/>
      <w:r>
        <w:t xml:space="preserve"> и сделками через CRM. </w:t>
      </w:r>
    </w:p>
    <w:p w:rsidR="00153D17" w:rsidRDefault="00153D17"/>
    <w:p w:rsidR="00153D17" w:rsidRDefault="007F1FED">
      <w:r>
        <w:t>Используйте ве</w:t>
      </w:r>
      <w:r>
        <w:t xml:space="preserve">б-формы вместо </w:t>
      </w:r>
      <w:proofErr w:type="spellStart"/>
      <w:r>
        <w:t>инфоблоков</w:t>
      </w:r>
      <w:proofErr w:type="spellEnd"/>
      <w:r>
        <w:t xml:space="preserve">, легко и быстро настройте интеграцию с популярными CRM-системами — Битрикс24, </w:t>
      </w:r>
      <w:proofErr w:type="spellStart"/>
      <w:r>
        <w:t>amoCRM</w:t>
      </w:r>
      <w:proofErr w:type="spellEnd"/>
      <w:r>
        <w:t xml:space="preserve">, </w:t>
      </w:r>
      <w:proofErr w:type="spellStart"/>
      <w:r>
        <w:t>Flowlu</w:t>
      </w:r>
      <w:proofErr w:type="spellEnd"/>
      <w:r>
        <w:t xml:space="preserve">. Теперь история общения представителей вашей компании по каждому контакту прозрачна и под контролем! </w:t>
      </w:r>
    </w:p>
    <w:p w:rsidR="00153D17" w:rsidRDefault="00153D17"/>
    <w:p w:rsidR="00153D17" w:rsidRDefault="00153D17"/>
    <w:p w:rsidR="00153D17" w:rsidRDefault="007F1FED">
      <w:r>
        <w:rPr>
          <w:noProof/>
          <w:lang w:val="ru-RU"/>
        </w:rPr>
        <w:drawing>
          <wp:inline distT="114300" distB="114300" distL="114300" distR="114300">
            <wp:extent cx="5743575" cy="5476875"/>
            <wp:effectExtent l="0" t="0" r="0" b="0"/>
            <wp:docPr id="5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547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53D17" w:rsidRDefault="00153D17"/>
    <w:p w:rsidR="00153D17" w:rsidRDefault="00153D17"/>
    <w:p w:rsidR="00153D17" w:rsidRDefault="007F1FED">
      <w:pPr>
        <w:rPr>
          <w:sz w:val="36"/>
          <w:szCs w:val="36"/>
        </w:rPr>
      </w:pPr>
      <w:r>
        <w:br w:type="page"/>
      </w:r>
    </w:p>
    <w:p w:rsidR="00153D17" w:rsidRDefault="007F1FED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Еще больше возможностей для</w:t>
      </w:r>
      <w:r>
        <w:rPr>
          <w:b/>
          <w:sz w:val="32"/>
          <w:szCs w:val="32"/>
        </w:rPr>
        <w:t xml:space="preserve"> продвижения и развития сайта!</w:t>
      </w:r>
    </w:p>
    <w:p w:rsidR="00153D17" w:rsidRDefault="00153D17"/>
    <w:p w:rsidR="00153D17" w:rsidRDefault="007F1FED">
      <w:r>
        <w:t xml:space="preserve">Совершенствуйте свою стратегию и увеличивайте конверсию с помощью расширенного набора маркетинговых инструментов. </w:t>
      </w:r>
      <w:proofErr w:type="spellStart"/>
      <w:r>
        <w:t>Аспро</w:t>
      </w:r>
      <w:proofErr w:type="spellEnd"/>
      <w:r>
        <w:t>: Ландшафт включает в себя все, что нужно для успешного продвижения —</w:t>
      </w:r>
      <w:r>
        <w:t xml:space="preserve"> от простой интеграции с </w:t>
      </w:r>
      <w:proofErr w:type="spellStart"/>
      <w:r>
        <w:t>Яндекс.Метрикой</w:t>
      </w:r>
      <w:proofErr w:type="spellEnd"/>
      <w:r>
        <w:t xml:space="preserve">, корзины, открытых форм заказа для более персонализированных коммуникаций с вашими клиентами до рекламных баннеров и конструктора посадочных страниц. </w:t>
      </w:r>
    </w:p>
    <w:p w:rsidR="00153D17" w:rsidRDefault="00153D17"/>
    <w:p w:rsidR="00153D17" w:rsidRDefault="007F1FED">
      <w:r>
        <w:rPr>
          <w:noProof/>
          <w:lang w:val="ru-RU"/>
        </w:rPr>
        <w:drawing>
          <wp:inline distT="114300" distB="114300" distL="114300" distR="114300">
            <wp:extent cx="6303900" cy="5448300"/>
            <wp:effectExtent l="0" t="0" r="0" b="0"/>
            <wp:docPr id="1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3900" cy="544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53D17" w:rsidRDefault="00153D17"/>
    <w:p w:rsidR="00153D17" w:rsidRDefault="00153D17"/>
    <w:p w:rsidR="00153D17" w:rsidRDefault="00153D17"/>
    <w:p w:rsidR="00153D17" w:rsidRDefault="007F1FED">
      <w:pPr>
        <w:rPr>
          <w:sz w:val="60"/>
          <w:szCs w:val="60"/>
        </w:rPr>
      </w:pPr>
      <w:r>
        <w:br w:type="page"/>
      </w:r>
    </w:p>
    <w:p w:rsidR="00153D17" w:rsidRDefault="007F1FED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Кросс-</w:t>
      </w:r>
      <w:proofErr w:type="spellStart"/>
      <w:r>
        <w:rPr>
          <w:b/>
          <w:sz w:val="32"/>
          <w:szCs w:val="32"/>
        </w:rPr>
        <w:t>браузерность</w:t>
      </w:r>
      <w:proofErr w:type="spellEnd"/>
      <w:r>
        <w:rPr>
          <w:b/>
          <w:sz w:val="32"/>
          <w:szCs w:val="32"/>
        </w:rPr>
        <w:t xml:space="preserve"> и мобильная версия </w:t>
      </w:r>
    </w:p>
    <w:p w:rsidR="00153D17" w:rsidRDefault="00153D17">
      <w:pPr>
        <w:rPr>
          <w:b/>
        </w:rPr>
      </w:pPr>
    </w:p>
    <w:p w:rsidR="00153D17" w:rsidRDefault="007F1FED">
      <w:r>
        <w:t>Благодаря продви</w:t>
      </w:r>
      <w:r>
        <w:t xml:space="preserve">нутой адаптивной верстке ваш сайт будет корректно отображаться в любых браузерах и на любых устройствах — от персональных компьютеров до смартфонов. Готовое решение адаптировано под дисплеи </w:t>
      </w:r>
      <w:proofErr w:type="spellStart"/>
      <w:r>
        <w:t>Retina</w:t>
      </w:r>
      <w:proofErr w:type="spellEnd"/>
      <w:r>
        <w:t>, чтобы изображения были максимально четкими. В мобильная ве</w:t>
      </w:r>
      <w:r>
        <w:t xml:space="preserve">рсии сайта вы сможете изменить шапку, тип меню и направление </w:t>
      </w:r>
      <w:proofErr w:type="spellStart"/>
      <w:r>
        <w:t>свайпа</w:t>
      </w:r>
      <w:proofErr w:type="spellEnd"/>
      <w:r>
        <w:t>.</w:t>
      </w:r>
    </w:p>
    <w:p w:rsidR="00153D17" w:rsidRDefault="007F1FED">
      <w:r>
        <w:t xml:space="preserve"> </w:t>
      </w:r>
      <w:r>
        <w:rPr>
          <w:noProof/>
          <w:lang w:val="ru-RU"/>
        </w:rPr>
        <w:drawing>
          <wp:inline distT="114300" distB="114300" distL="114300" distR="114300">
            <wp:extent cx="6303900" cy="4394200"/>
            <wp:effectExtent l="0" t="0" r="0" b="0"/>
            <wp:docPr id="21" name="image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3900" cy="439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53D17" w:rsidRDefault="00153D17">
      <w:pPr>
        <w:rPr>
          <w:sz w:val="36"/>
          <w:szCs w:val="36"/>
        </w:rPr>
      </w:pPr>
    </w:p>
    <w:p w:rsidR="00153D17" w:rsidRDefault="007F1FED">
      <w:pPr>
        <w:rPr>
          <w:sz w:val="36"/>
          <w:szCs w:val="36"/>
        </w:rPr>
      </w:pPr>
      <w:r>
        <w:rPr>
          <w:sz w:val="36"/>
          <w:szCs w:val="36"/>
        </w:rPr>
        <w:t xml:space="preserve">Расширенная презентация </w:t>
      </w:r>
    </w:p>
    <w:p w:rsidR="00153D17" w:rsidRDefault="007F1FED">
      <w:pPr>
        <w:rPr>
          <w:sz w:val="36"/>
          <w:szCs w:val="36"/>
        </w:rPr>
      </w:pPr>
      <w:r>
        <w:rPr>
          <w:sz w:val="36"/>
          <w:szCs w:val="36"/>
        </w:rPr>
        <w:t xml:space="preserve">возможностей </w:t>
      </w:r>
      <w:proofErr w:type="spellStart"/>
      <w:r>
        <w:rPr>
          <w:sz w:val="36"/>
          <w:szCs w:val="36"/>
        </w:rPr>
        <w:t>Аспро</w:t>
      </w:r>
      <w:proofErr w:type="spellEnd"/>
      <w:r>
        <w:rPr>
          <w:sz w:val="36"/>
          <w:szCs w:val="36"/>
        </w:rPr>
        <w:t>: Ландшафт</w:t>
      </w:r>
    </w:p>
    <w:tbl>
      <w:tblPr>
        <w:tblStyle w:val="a7"/>
        <w:tblW w:w="9928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9928"/>
      </w:tblGrid>
      <w:tr w:rsidR="00153D17">
        <w:trPr>
          <w:trHeight w:val="1200"/>
        </w:trPr>
        <w:tc>
          <w:tcPr>
            <w:tcW w:w="99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3D17" w:rsidRDefault="007F1FED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>
              <w:rPr>
                <w:noProof/>
                <w:lang w:val="ru-RU"/>
              </w:rPr>
              <w:drawing>
                <wp:anchor distT="114300" distB="114300" distL="114300" distR="114300" simplePos="0" relativeHeight="251663360" behindDoc="0" locked="0" layoutInCell="1" hidden="0" allowOverlap="1">
                  <wp:simplePos x="0" y="0"/>
                  <wp:positionH relativeFrom="column">
                    <wp:posOffset>-38099</wp:posOffset>
                  </wp:positionH>
                  <wp:positionV relativeFrom="paragraph">
                    <wp:posOffset>76201</wp:posOffset>
                  </wp:positionV>
                  <wp:extent cx="381000" cy="381000"/>
                  <wp:effectExtent l="0" t="0" r="0" b="0"/>
                  <wp:wrapSquare wrapText="bothSides" distT="114300" distB="114300" distL="114300" distR="114300"/>
                  <wp:docPr id="8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153D17" w:rsidRDefault="007F1FED">
            <w:pPr>
              <w:rPr>
                <w:b/>
              </w:rPr>
            </w:pPr>
            <w:hyperlink r:id="rId29">
              <w:r>
                <w:rPr>
                  <w:color w:val="1155CC"/>
                  <w:u w:val="single"/>
                </w:rPr>
                <w:t>https://aspro.ru/marketplace/solutions/aspro.landscape/</w:t>
              </w:r>
            </w:hyperlink>
            <w:r>
              <w:t xml:space="preserve">  </w:t>
            </w:r>
          </w:p>
        </w:tc>
      </w:tr>
      <w:tr w:rsidR="00153D17">
        <w:trPr>
          <w:trHeight w:val="100"/>
        </w:trPr>
        <w:tc>
          <w:tcPr>
            <w:tcW w:w="9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53D17" w:rsidRDefault="007F1FED">
            <w:r>
              <w:rPr>
                <w:b/>
              </w:rPr>
              <w:t xml:space="preserve">  </w:t>
            </w:r>
          </w:p>
        </w:tc>
      </w:tr>
    </w:tbl>
    <w:p w:rsidR="00153D17" w:rsidRDefault="007F1FED">
      <w:pPr>
        <w:rPr>
          <w:sz w:val="60"/>
          <w:szCs w:val="60"/>
        </w:rPr>
      </w:pPr>
      <w:r>
        <w:br w:type="page"/>
      </w:r>
    </w:p>
    <w:p w:rsidR="00153D17" w:rsidRPr="00CC7A34" w:rsidRDefault="007F1FED">
      <w:pPr>
        <w:rPr>
          <w:b/>
          <w:sz w:val="40"/>
          <w:szCs w:val="40"/>
        </w:rPr>
      </w:pPr>
      <w:r w:rsidRPr="00CC7A34">
        <w:rPr>
          <w:b/>
          <w:sz w:val="40"/>
          <w:szCs w:val="40"/>
        </w:rPr>
        <w:lastRenderedPageBreak/>
        <w:t>План запуска сайта</w:t>
      </w:r>
    </w:p>
    <w:p w:rsidR="00153D17" w:rsidRPr="00CC7A34" w:rsidRDefault="00153D17">
      <w:pPr>
        <w:rPr>
          <w:b/>
          <w:sz w:val="40"/>
          <w:szCs w:val="40"/>
        </w:rPr>
      </w:pPr>
    </w:p>
    <w:p w:rsidR="00153D17" w:rsidRPr="00CC7A34" w:rsidRDefault="007F1FED">
      <w:pPr>
        <w:rPr>
          <w:b/>
          <w:sz w:val="40"/>
          <w:szCs w:val="40"/>
        </w:rPr>
      </w:pPr>
      <w:r w:rsidRPr="00CC7A34">
        <w:t xml:space="preserve">Создание сайта компании включает в себя 3 этапа: </w:t>
      </w:r>
    </w:p>
    <w:p w:rsidR="00153D17" w:rsidRPr="00CC7A34" w:rsidRDefault="007F1FED">
      <w:pPr>
        <w:spacing w:line="360" w:lineRule="auto"/>
        <w:rPr>
          <w:b/>
        </w:rPr>
      </w:pPr>
      <w:r w:rsidRPr="00CC7A34">
        <w:rPr>
          <w:noProof/>
          <w:lang w:val="ru-RU"/>
        </w:rPr>
        <w:drawing>
          <wp:anchor distT="228600" distB="228600" distL="228600" distR="228600" simplePos="0" relativeHeight="251664384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228600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1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53D17" w:rsidRPr="00CC7A34" w:rsidRDefault="007F1FED">
      <w:pPr>
        <w:spacing w:line="360" w:lineRule="auto"/>
        <w:ind w:left="1110"/>
      </w:pPr>
      <w:r w:rsidRPr="00CC7A34">
        <w:rPr>
          <w:b/>
        </w:rPr>
        <w:t>Готовим задание на установку решения</w:t>
      </w:r>
    </w:p>
    <w:p w:rsidR="00153D17" w:rsidRPr="00CC7A34" w:rsidRDefault="007F1FED">
      <w:pPr>
        <w:ind w:left="1110"/>
      </w:pPr>
      <w:r w:rsidRPr="00CC7A34">
        <w:t>На основе заполненного брифа создаем задание, в котором детально фиксируем пожелания по настройке будущего сайта: дизайн, функционал и структуру будущего сайта.</w:t>
      </w:r>
    </w:p>
    <w:p w:rsidR="00153D17" w:rsidRPr="00CC7A34" w:rsidRDefault="007F1FED">
      <w:pPr>
        <w:rPr>
          <w:sz w:val="16"/>
          <w:szCs w:val="16"/>
        </w:rPr>
      </w:pPr>
      <w:r w:rsidRPr="00CC7A34">
        <w:rPr>
          <w:noProof/>
          <w:lang w:val="ru-RU"/>
        </w:rPr>
        <w:drawing>
          <wp:anchor distT="228600" distB="228600" distL="228600" distR="228600" simplePos="0" relativeHeight="251665408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323850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3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53D17" w:rsidRPr="00CC7A34" w:rsidRDefault="00153D17">
      <w:pPr>
        <w:spacing w:line="360" w:lineRule="auto"/>
        <w:rPr>
          <w:b/>
          <w:sz w:val="16"/>
          <w:szCs w:val="16"/>
        </w:rPr>
      </w:pPr>
    </w:p>
    <w:p w:rsidR="00153D17" w:rsidRPr="00CC7A34" w:rsidRDefault="007F1FED">
      <w:pPr>
        <w:spacing w:line="360" w:lineRule="auto"/>
        <w:ind w:left="1110"/>
        <w:rPr>
          <w:b/>
        </w:rPr>
      </w:pPr>
      <w:r w:rsidRPr="00CC7A34">
        <w:rPr>
          <w:b/>
        </w:rPr>
        <w:t xml:space="preserve">Устанавливаем и настраиваем сайт на тестовой площадке </w:t>
      </w:r>
    </w:p>
    <w:p w:rsidR="00153D17" w:rsidRPr="00CC7A34" w:rsidRDefault="007F1FED">
      <w:pPr>
        <w:ind w:left="1110"/>
      </w:pPr>
      <w:r w:rsidRPr="00CC7A34">
        <w:t>Настраиваем основные компоненты. Запо</w:t>
      </w:r>
      <w:r w:rsidRPr="00CC7A34">
        <w:t>лняем контентом каталог, услуги и остальные разделы текстами и изображениями. Проверяем результат вместе с вами. Если все работает как нужно, переходим к следующему этапу.</w:t>
      </w:r>
    </w:p>
    <w:p w:rsidR="00153D17" w:rsidRPr="00CC7A34" w:rsidRDefault="007F1FED">
      <w:pPr>
        <w:spacing w:line="360" w:lineRule="auto"/>
        <w:rPr>
          <w:b/>
          <w:sz w:val="16"/>
          <w:szCs w:val="16"/>
        </w:rPr>
      </w:pPr>
      <w:r w:rsidRPr="00CC7A34">
        <w:rPr>
          <w:noProof/>
          <w:lang w:val="ru-RU"/>
        </w:rPr>
        <w:drawing>
          <wp:anchor distT="228600" distB="228600" distL="228600" distR="228600" simplePos="0" relativeHeight="251666432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314325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32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53D17" w:rsidRPr="00CC7A34" w:rsidRDefault="00153D17">
      <w:pPr>
        <w:spacing w:line="360" w:lineRule="auto"/>
        <w:rPr>
          <w:b/>
          <w:sz w:val="16"/>
          <w:szCs w:val="16"/>
        </w:rPr>
      </w:pPr>
    </w:p>
    <w:p w:rsidR="00153D17" w:rsidRPr="00CC7A34" w:rsidRDefault="007F1FED">
      <w:pPr>
        <w:spacing w:line="360" w:lineRule="auto"/>
        <w:ind w:left="1110"/>
        <w:rPr>
          <w:b/>
        </w:rPr>
      </w:pPr>
      <w:r w:rsidRPr="00CC7A34">
        <w:rPr>
          <w:b/>
        </w:rPr>
        <w:t>Публикуем сайт в Интернете</w:t>
      </w:r>
    </w:p>
    <w:p w:rsidR="00153D17" w:rsidRPr="00CC7A34" w:rsidRDefault="007F1FED">
      <w:pPr>
        <w:ind w:left="1110"/>
      </w:pPr>
      <w:r w:rsidRPr="00CC7A34">
        <w:t>После того, как сайт настроен и заполнен контентом, за</w:t>
      </w:r>
      <w:r w:rsidRPr="00CC7A34">
        <w:t xml:space="preserve">пускаем его в Интернете на вашем хостинге. Все готово к привлечению клиентов!  </w:t>
      </w:r>
    </w:p>
    <w:p w:rsidR="00153D17" w:rsidRPr="00CC7A34" w:rsidRDefault="00153D17">
      <w:pPr>
        <w:rPr>
          <w:sz w:val="16"/>
          <w:szCs w:val="16"/>
        </w:rPr>
      </w:pPr>
    </w:p>
    <w:p w:rsidR="00153D17" w:rsidRPr="00CC7A34" w:rsidRDefault="007F1FED">
      <w:pPr>
        <w:pStyle w:val="3"/>
        <w:spacing w:line="240" w:lineRule="auto"/>
        <w:rPr>
          <w:b/>
          <w:color w:val="000000"/>
        </w:rPr>
      </w:pPr>
      <w:bookmarkStart w:id="2" w:name="_t71wv2ljzhd" w:colFirst="0" w:colLast="0"/>
      <w:bookmarkEnd w:id="2"/>
      <w:r w:rsidRPr="00CC7A34">
        <w:rPr>
          <w:b/>
          <w:color w:val="000000"/>
        </w:rPr>
        <w:t>Дополнительно:</w:t>
      </w:r>
    </w:p>
    <w:p w:rsidR="00153D17" w:rsidRPr="00CC7A34" w:rsidRDefault="007F1FED">
      <w:pPr>
        <w:spacing w:line="360" w:lineRule="auto"/>
        <w:rPr>
          <w:b/>
          <w:sz w:val="16"/>
          <w:szCs w:val="16"/>
        </w:rPr>
      </w:pPr>
      <w:r w:rsidRPr="00CC7A34">
        <w:rPr>
          <w:noProof/>
          <w:lang w:val="ru-RU"/>
        </w:rPr>
        <w:drawing>
          <wp:anchor distT="228600" distB="228600" distL="228600" distR="228600" simplePos="0" relativeHeight="251667456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314325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53D17" w:rsidRPr="00CC7A34" w:rsidRDefault="00153D17">
      <w:pPr>
        <w:spacing w:line="360" w:lineRule="auto"/>
        <w:rPr>
          <w:b/>
          <w:sz w:val="16"/>
          <w:szCs w:val="16"/>
        </w:rPr>
      </w:pPr>
    </w:p>
    <w:p w:rsidR="00153D17" w:rsidRPr="00CC7A34" w:rsidRDefault="007F1FED">
      <w:pPr>
        <w:spacing w:line="360" w:lineRule="auto"/>
        <w:ind w:left="1110"/>
        <w:rPr>
          <w:b/>
        </w:rPr>
      </w:pPr>
      <w:r w:rsidRPr="00CC7A34">
        <w:rPr>
          <w:b/>
        </w:rPr>
        <w:t>Сопровождение и техническая поддержка</w:t>
      </w:r>
    </w:p>
    <w:p w:rsidR="00153D17" w:rsidRPr="00CC7A34" w:rsidRDefault="007F1FED">
      <w:pPr>
        <w:ind w:left="1110"/>
        <w:rPr>
          <w:b/>
        </w:rPr>
      </w:pPr>
      <w:r w:rsidRPr="00CC7A34">
        <w:t>В течение года бесплатно консультируем и отвечаем на вопросы, связанные с работой сайта, и помогаем разобраться с нюансами настройки.</w:t>
      </w:r>
      <w:r w:rsidRPr="00CC7A34">
        <w:rPr>
          <w:color w:val="434343"/>
        </w:rPr>
        <w:t xml:space="preserve"> </w:t>
      </w:r>
    </w:p>
    <w:p w:rsidR="00153D17" w:rsidRPr="00CC7A34" w:rsidRDefault="007F1FED">
      <w:pPr>
        <w:ind w:left="1110"/>
        <w:rPr>
          <w:sz w:val="16"/>
          <w:szCs w:val="16"/>
        </w:rPr>
      </w:pPr>
      <w:r w:rsidRPr="00CC7A34">
        <w:rPr>
          <w:noProof/>
          <w:lang w:val="ru-RU"/>
        </w:rPr>
        <w:drawing>
          <wp:anchor distT="228600" distB="228600" distL="228600" distR="228600" simplePos="0" relativeHeight="25166848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257175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2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53D17" w:rsidRPr="00CC7A34" w:rsidRDefault="00153D17">
      <w:pPr>
        <w:ind w:left="1110"/>
        <w:rPr>
          <w:sz w:val="16"/>
          <w:szCs w:val="16"/>
        </w:rPr>
      </w:pPr>
    </w:p>
    <w:p w:rsidR="00153D17" w:rsidRPr="00CC7A34" w:rsidRDefault="007F1FED">
      <w:pPr>
        <w:spacing w:line="360" w:lineRule="auto"/>
        <w:ind w:left="1110"/>
        <w:rPr>
          <w:b/>
        </w:rPr>
      </w:pPr>
      <w:r w:rsidRPr="00CC7A34">
        <w:rPr>
          <w:b/>
        </w:rPr>
        <w:t>Возможности продвижения и развития</w:t>
      </w:r>
    </w:p>
    <w:p w:rsidR="00153D17" w:rsidRPr="00CC7A34" w:rsidRDefault="007F1FED">
      <w:pPr>
        <w:ind w:left="1110"/>
      </w:pPr>
      <w:r w:rsidRPr="00CC7A34">
        <w:t>Бизнес не стоит на месте, и мы готовы помочь ему развиваться. Если будет необходимо кардинально изменить дизайн, подключить систему аналитики, настроить контекстную рекламу или провести базовую SEO-оптимизацию, вы можете сообщить об этом нам. Внедрим, наст</w:t>
      </w:r>
      <w:r w:rsidRPr="00CC7A34">
        <w:t>роим, реализуем.</w:t>
      </w:r>
    </w:p>
    <w:p w:rsidR="00153D17" w:rsidRDefault="007F1FED">
      <w:pPr>
        <w:ind w:left="1110"/>
        <w:rPr>
          <w:b/>
        </w:rPr>
      </w:pPr>
      <w:r>
        <w:rPr>
          <w:color w:val="434343"/>
        </w:rPr>
        <w:t xml:space="preserve"> </w:t>
      </w:r>
    </w:p>
    <w:p w:rsidR="00153D17" w:rsidRDefault="00153D17">
      <w:pPr>
        <w:spacing w:line="360" w:lineRule="auto"/>
        <w:rPr>
          <w:b/>
        </w:rPr>
      </w:pPr>
    </w:p>
    <w:p w:rsidR="00153D17" w:rsidRDefault="00153D17"/>
    <w:p w:rsidR="00153D17" w:rsidRDefault="00153D17"/>
    <w:p w:rsidR="00153D17" w:rsidRDefault="00153D17"/>
    <w:p w:rsidR="00153D17" w:rsidRDefault="00153D17"/>
    <w:p w:rsidR="00153D17" w:rsidRDefault="007F1FED">
      <w:pPr>
        <w:rPr>
          <w:b/>
          <w:sz w:val="32"/>
          <w:szCs w:val="32"/>
        </w:rPr>
      </w:pPr>
      <w:r>
        <w:br w:type="page"/>
      </w:r>
    </w:p>
    <w:p w:rsidR="00153D17" w:rsidRDefault="007F1FED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Покупка готового решения</w:t>
      </w:r>
    </w:p>
    <w:p w:rsidR="00153D17" w:rsidRDefault="007F1FED">
      <w:r>
        <w:rPr>
          <w:noProof/>
          <w:lang w:val="ru-RU"/>
        </w:rPr>
        <w:drawing>
          <wp:anchor distT="228600" distB="228600" distL="228600" distR="228600" simplePos="0" relativeHeight="251669504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228600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7" name="image5.png" descr="step 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step 1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53D17" w:rsidRPr="00CC7A34" w:rsidRDefault="007F1FED">
      <w:pPr>
        <w:ind w:left="1110"/>
        <w:rPr>
          <w:b/>
        </w:rPr>
      </w:pPr>
      <w:r w:rsidRPr="00CC7A34">
        <w:rPr>
          <w:b/>
        </w:rPr>
        <w:t>При покупке комплекта лицензий в нашей компании мы даем скидку:</w:t>
      </w:r>
    </w:p>
    <w:p w:rsidR="00153D17" w:rsidRDefault="007F1FED">
      <w:pPr>
        <w:ind w:left="1110"/>
        <w:rPr>
          <w:b/>
          <w:color w:val="FF0000"/>
          <w:highlight w:val="white"/>
        </w:rPr>
      </w:pPr>
      <w:proofErr w:type="spellStart"/>
      <w:r>
        <w:rPr>
          <w:highlight w:val="white"/>
        </w:rPr>
        <w:t>Аспро</w:t>
      </w:r>
      <w:proofErr w:type="spellEnd"/>
      <w:r>
        <w:rPr>
          <w:highlight w:val="white"/>
        </w:rPr>
        <w:t xml:space="preserve">: </w:t>
      </w:r>
      <w:proofErr w:type="spellStart"/>
      <w:r>
        <w:rPr>
          <w:highlight w:val="white"/>
        </w:rPr>
        <w:t>Приорити</w:t>
      </w:r>
      <w:proofErr w:type="spellEnd"/>
      <w:r>
        <w:rPr>
          <w:highlight w:val="white"/>
        </w:rPr>
        <w:t xml:space="preserve"> + 1С-Битрикс: Старт </w:t>
      </w:r>
      <w:r>
        <w:t>—</w:t>
      </w:r>
      <w:r>
        <w:rPr>
          <w:color w:val="CC0000"/>
        </w:rPr>
        <w:t xml:space="preserve"> </w:t>
      </w:r>
      <w:r w:rsidR="00CC7A34">
        <w:rPr>
          <w:b/>
          <w:highlight w:val="white"/>
          <w:lang w:val="ru-RU"/>
        </w:rPr>
        <w:t>31600</w:t>
      </w:r>
      <w:r>
        <w:rPr>
          <w:b/>
          <w:highlight w:val="white"/>
        </w:rPr>
        <w:t xml:space="preserve"> р</w:t>
      </w:r>
      <w:r>
        <w:rPr>
          <w:highlight w:val="white"/>
        </w:rPr>
        <w:t xml:space="preserve">. </w:t>
      </w:r>
    </w:p>
    <w:p w:rsidR="00153D17" w:rsidRDefault="007F1FED">
      <w:pPr>
        <w:ind w:left="1110"/>
        <w:rPr>
          <w:b/>
          <w:color w:val="FF0000"/>
          <w:highlight w:val="white"/>
        </w:rPr>
      </w:pPr>
      <w:proofErr w:type="spellStart"/>
      <w:r>
        <w:rPr>
          <w:highlight w:val="white"/>
        </w:rPr>
        <w:t>Аспро</w:t>
      </w:r>
      <w:proofErr w:type="spellEnd"/>
      <w:r>
        <w:rPr>
          <w:highlight w:val="white"/>
        </w:rPr>
        <w:t xml:space="preserve">: </w:t>
      </w:r>
      <w:proofErr w:type="spellStart"/>
      <w:r>
        <w:rPr>
          <w:highlight w:val="white"/>
        </w:rPr>
        <w:t>Приорити</w:t>
      </w:r>
      <w:proofErr w:type="spellEnd"/>
      <w:r>
        <w:rPr>
          <w:highlight w:val="white"/>
        </w:rPr>
        <w:t xml:space="preserve"> + 1С-Битрикс: Стандарт </w:t>
      </w:r>
      <w:r>
        <w:t>—</w:t>
      </w:r>
      <w:r>
        <w:rPr>
          <w:color w:val="FF0000"/>
        </w:rPr>
        <w:t xml:space="preserve"> </w:t>
      </w:r>
      <w:r w:rsidR="00CC7A34">
        <w:rPr>
          <w:b/>
          <w:highlight w:val="white"/>
          <w:lang w:val="ru-RU"/>
        </w:rPr>
        <w:t>42</w:t>
      </w:r>
      <w:r>
        <w:rPr>
          <w:b/>
          <w:highlight w:val="white"/>
        </w:rPr>
        <w:t xml:space="preserve"> 800 р</w:t>
      </w:r>
      <w:r>
        <w:rPr>
          <w:highlight w:val="white"/>
        </w:rPr>
        <w:t xml:space="preserve">. </w:t>
      </w:r>
    </w:p>
    <w:p w:rsidR="00153D17" w:rsidRDefault="00153D17">
      <w:pPr>
        <w:ind w:left="1110"/>
      </w:pPr>
    </w:p>
    <w:p w:rsidR="00153D17" w:rsidRDefault="007F1FED">
      <w:pPr>
        <w:ind w:left="1110"/>
      </w:pPr>
      <w:r>
        <w:t>После оплаты Вам будут высланы закрыв</w:t>
      </w:r>
      <w:r>
        <w:t>ающие документы и лицензионные ключи.</w:t>
      </w:r>
    </w:p>
    <w:p w:rsidR="00153D17" w:rsidRDefault="00153D17">
      <w:pPr>
        <w:ind w:left="1110"/>
        <w:rPr>
          <w:highlight w:val="white"/>
        </w:rPr>
      </w:pPr>
    </w:p>
    <w:p w:rsidR="00153D17" w:rsidRDefault="007F1FED">
      <w:pPr>
        <w:ind w:left="1110"/>
        <w:rPr>
          <w:b/>
          <w:color w:val="FF0000"/>
          <w:highlight w:val="white"/>
        </w:rPr>
      </w:pPr>
      <w:r>
        <w:rPr>
          <w:highlight w:val="white"/>
        </w:rPr>
        <w:t xml:space="preserve">Если лицензия 1С-Битрикс у вас уже есть, то </w:t>
      </w:r>
      <w:proofErr w:type="spellStart"/>
      <w:r>
        <w:rPr>
          <w:highlight w:val="white"/>
        </w:rPr>
        <w:t>Аспро</w:t>
      </w:r>
      <w:proofErr w:type="spellEnd"/>
      <w:r>
        <w:rPr>
          <w:highlight w:val="white"/>
        </w:rPr>
        <w:t xml:space="preserve">: </w:t>
      </w:r>
      <w:proofErr w:type="spellStart"/>
      <w:r>
        <w:rPr>
          <w:highlight w:val="white"/>
        </w:rPr>
        <w:t>Приорити</w:t>
      </w:r>
      <w:proofErr w:type="spellEnd"/>
      <w:r>
        <w:rPr>
          <w:highlight w:val="white"/>
        </w:rPr>
        <w:t xml:space="preserve"> можно купить отдельно </w:t>
      </w:r>
      <w:r>
        <w:t>—</w:t>
      </w:r>
      <w:r>
        <w:rPr>
          <w:highlight w:val="white"/>
        </w:rPr>
        <w:t xml:space="preserve"> </w:t>
      </w:r>
      <w:r>
        <w:rPr>
          <w:b/>
          <w:highlight w:val="white"/>
        </w:rPr>
        <w:t>2</w:t>
      </w:r>
      <w:r w:rsidR="00CC7A34">
        <w:rPr>
          <w:b/>
          <w:highlight w:val="white"/>
          <w:lang w:val="ru-RU"/>
        </w:rPr>
        <w:t>5</w:t>
      </w:r>
      <w:r>
        <w:rPr>
          <w:b/>
          <w:highlight w:val="white"/>
        </w:rPr>
        <w:t xml:space="preserve"> 900 р</w:t>
      </w:r>
      <w:r>
        <w:rPr>
          <w:highlight w:val="white"/>
        </w:rPr>
        <w:t xml:space="preserve">. </w:t>
      </w:r>
    </w:p>
    <w:p w:rsidR="00153D17" w:rsidRDefault="00153D17">
      <w:pPr>
        <w:rPr>
          <w:highlight w:val="white"/>
        </w:rPr>
      </w:pPr>
    </w:p>
    <w:p w:rsidR="00153D17" w:rsidRDefault="007F1FED">
      <w:pPr>
        <w:rPr>
          <w:sz w:val="16"/>
          <w:szCs w:val="16"/>
        </w:rPr>
      </w:pPr>
      <w:r>
        <w:rPr>
          <w:noProof/>
          <w:lang w:val="ru-RU"/>
        </w:rPr>
        <w:drawing>
          <wp:anchor distT="228600" distB="228600" distL="228600" distR="228600" simplePos="0" relativeHeight="251670528" behindDoc="0" locked="0" layoutInCell="1" hidden="0" allowOverlap="1">
            <wp:simplePos x="0" y="0"/>
            <wp:positionH relativeFrom="column">
              <wp:posOffset>2</wp:posOffset>
            </wp:positionH>
            <wp:positionV relativeFrom="paragraph">
              <wp:posOffset>323850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26" name="image27.png" descr="step 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 descr="step 2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53D17" w:rsidRDefault="007F1FED">
      <w:pPr>
        <w:spacing w:line="360" w:lineRule="auto"/>
        <w:rPr>
          <w:b/>
        </w:rPr>
      </w:pPr>
      <w:r>
        <w:rPr>
          <w:b/>
        </w:rPr>
        <w:t>Установка и базовая настройка</w:t>
      </w:r>
    </w:p>
    <w:p w:rsidR="00153D17" w:rsidRDefault="007F1FED">
      <w:pPr>
        <w:rPr>
          <w:b/>
        </w:rPr>
      </w:pPr>
      <w:r>
        <w:t>Для получения рабочего сайта нужно произвести установку системы на хостинг. Для максималь</w:t>
      </w:r>
      <w:r>
        <w:t xml:space="preserve">ной производительности рекомендуем хостинг </w:t>
      </w:r>
      <w:hyperlink r:id="rId37">
        <w:r>
          <w:rPr>
            <w:color w:val="1155CC"/>
            <w:u w:val="single"/>
          </w:rPr>
          <w:t>reddock.ru</w:t>
        </w:r>
      </w:hyperlink>
      <w:r>
        <w:t xml:space="preserve">. </w:t>
      </w:r>
    </w:p>
    <w:p w:rsidR="00153D17" w:rsidRDefault="007F1FED">
      <w:r>
        <w:rPr>
          <w:noProof/>
          <w:lang w:val="ru-RU"/>
        </w:rPr>
        <w:drawing>
          <wp:anchor distT="228600" distB="228600" distL="228600" distR="228600" simplePos="0" relativeHeight="251671552" behindDoc="0" locked="0" layoutInCell="1" hidden="0" allowOverlap="1">
            <wp:simplePos x="0" y="0"/>
            <wp:positionH relativeFrom="column">
              <wp:posOffset>2</wp:posOffset>
            </wp:positionH>
            <wp:positionV relativeFrom="paragraph">
              <wp:posOffset>409575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12" name="image3.png" descr="step 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step 3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53D17" w:rsidRDefault="00153D17">
      <w:pPr>
        <w:spacing w:line="360" w:lineRule="auto"/>
        <w:rPr>
          <w:b/>
          <w:sz w:val="16"/>
          <w:szCs w:val="16"/>
        </w:rPr>
      </w:pPr>
    </w:p>
    <w:p w:rsidR="00153D17" w:rsidRDefault="007F1FED">
      <w:pPr>
        <w:spacing w:line="360" w:lineRule="auto"/>
        <w:ind w:left="1110"/>
        <w:rPr>
          <w:b/>
        </w:rPr>
      </w:pPr>
      <w:r>
        <w:rPr>
          <w:b/>
        </w:rPr>
        <w:t>Настройка резервного копирования</w:t>
      </w:r>
    </w:p>
    <w:p w:rsidR="00153D17" w:rsidRDefault="007F1FED">
      <w:pPr>
        <w:ind w:left="1110"/>
        <w:rPr>
          <w:highlight w:val="white"/>
        </w:rPr>
      </w:pPr>
      <w:r>
        <w:t>Для комфортной настройки и работы сайта необходимо регулярное резервное копирование.</w:t>
      </w:r>
    </w:p>
    <w:p w:rsidR="00153D17" w:rsidRDefault="00153D17">
      <w:pPr>
        <w:spacing w:line="360" w:lineRule="auto"/>
        <w:rPr>
          <w:b/>
          <w:sz w:val="16"/>
          <w:szCs w:val="16"/>
        </w:rPr>
      </w:pPr>
    </w:p>
    <w:p w:rsidR="00153D17" w:rsidRDefault="007F1FED">
      <w:pPr>
        <w:spacing w:line="360" w:lineRule="auto"/>
        <w:rPr>
          <w:b/>
          <w:sz w:val="16"/>
          <w:szCs w:val="16"/>
        </w:rPr>
      </w:pPr>
      <w:r>
        <w:rPr>
          <w:noProof/>
          <w:lang w:val="ru-RU"/>
        </w:rPr>
        <w:drawing>
          <wp:anchor distT="228600" distB="228600" distL="228600" distR="228600" simplePos="0" relativeHeight="251672576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236330</wp:posOffset>
            </wp:positionV>
            <wp:extent cx="438150" cy="438150"/>
            <wp:effectExtent l="0" t="0" r="0" b="0"/>
            <wp:wrapSquare wrapText="bothSides" distT="228600" distB="228600" distL="228600" distR="228600"/>
            <wp:docPr id="1" name="image7.png" descr="suppor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support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53D17" w:rsidRDefault="007F1FED">
      <w:pPr>
        <w:spacing w:line="360" w:lineRule="auto"/>
        <w:ind w:left="1110"/>
        <w:rPr>
          <w:b/>
        </w:rPr>
      </w:pPr>
      <w:r>
        <w:rPr>
          <w:b/>
        </w:rPr>
        <w:t>Сопровождение и техническая поддержка</w:t>
      </w:r>
    </w:p>
    <w:p w:rsidR="00153D17" w:rsidRDefault="007F1FED">
      <w:pPr>
        <w:ind w:left="1110"/>
        <w:rPr>
          <w:b/>
          <w:sz w:val="32"/>
          <w:szCs w:val="32"/>
        </w:rPr>
      </w:pPr>
      <w:r>
        <w:t xml:space="preserve">В течение года бесплатно консультируем и отвечаем на вопросы, связанные с работой сайта, и помогаем разобраться с нюансами настройки. </w:t>
      </w:r>
    </w:p>
    <w:p w:rsidR="00153D17" w:rsidRDefault="00153D17"/>
    <w:p w:rsidR="00153D17" w:rsidRDefault="00153D17">
      <w:pPr>
        <w:rPr>
          <w:i/>
          <w:color w:val="666666"/>
          <w:sz w:val="20"/>
          <w:szCs w:val="20"/>
        </w:rPr>
      </w:pPr>
    </w:p>
    <w:p w:rsidR="00153D17" w:rsidRDefault="00153D17">
      <w:pPr>
        <w:rPr>
          <w:sz w:val="48"/>
          <w:szCs w:val="48"/>
        </w:rPr>
      </w:pPr>
    </w:p>
    <w:p w:rsidR="00153D17" w:rsidRDefault="007F1FED">
      <w:pPr>
        <w:rPr>
          <w:sz w:val="48"/>
          <w:szCs w:val="48"/>
        </w:rPr>
      </w:pPr>
      <w:r>
        <w:br w:type="page"/>
      </w:r>
    </w:p>
    <w:p w:rsidR="00153D17" w:rsidRDefault="007F1FED">
      <w:pPr>
        <w:rPr>
          <w:sz w:val="48"/>
          <w:szCs w:val="48"/>
        </w:rPr>
      </w:pPr>
      <w:r>
        <w:rPr>
          <w:sz w:val="48"/>
          <w:szCs w:val="48"/>
        </w:rPr>
        <w:lastRenderedPageBreak/>
        <w:t>Результат</w:t>
      </w:r>
    </w:p>
    <w:p w:rsidR="00153D17" w:rsidRDefault="00153D17">
      <w:pPr>
        <w:rPr>
          <w:b/>
        </w:rPr>
      </w:pPr>
    </w:p>
    <w:p w:rsidR="00153D17" w:rsidRDefault="007F1FED">
      <w:r>
        <w:t>Полностью готовый к запуску и продвижению сайт вашей компании. Вы сможете управлять им без программиста —</w:t>
      </w:r>
      <w:r>
        <w:t xml:space="preserve"> редактировать тексты, загружать иллюстрации, изменять базовые настройки оформления и структуру сайта.  </w:t>
      </w:r>
    </w:p>
    <w:p w:rsidR="00153D17" w:rsidRDefault="00153D17"/>
    <w:p w:rsidR="00153D17" w:rsidRDefault="007F1FED">
      <w:r>
        <w:t>Сайт реализован на платформе 1С-Битрикс, поэтому управлять им будет просто и легко — достаточно владеть базовыми навыками контент-менеджера. В комплек</w:t>
      </w:r>
      <w:r>
        <w:t xml:space="preserve">те с проектом предоставляется подробная документация с </w:t>
      </w:r>
      <w:proofErr w:type="spellStart"/>
      <w:r>
        <w:t>видеоуроками</w:t>
      </w:r>
      <w:proofErr w:type="spellEnd"/>
      <w:r>
        <w:t xml:space="preserve"> и пошаговыми инструкциями. </w:t>
      </w:r>
    </w:p>
    <w:p w:rsidR="00153D17" w:rsidRDefault="00153D17"/>
    <w:p w:rsidR="00153D17" w:rsidRDefault="00153D17"/>
    <w:p w:rsidR="00153D17" w:rsidRDefault="00153D17"/>
    <w:p w:rsidR="00153D17" w:rsidRDefault="007F1FED">
      <w:r>
        <w:rPr>
          <w:noProof/>
          <w:lang w:val="ru-RU"/>
        </w:rPr>
        <w:drawing>
          <wp:inline distT="114300" distB="114300" distL="114300" distR="114300">
            <wp:extent cx="5734050" cy="1819275"/>
            <wp:effectExtent l="0" t="0" r="0" b="0"/>
            <wp:docPr id="22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19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53D17" w:rsidRDefault="00153D17"/>
    <w:p w:rsidR="00153D17" w:rsidRDefault="00153D17">
      <w:pPr>
        <w:rPr>
          <w:b/>
        </w:rPr>
      </w:pPr>
    </w:p>
    <w:p w:rsidR="00153D17" w:rsidRDefault="007F1FED">
      <w:pPr>
        <w:spacing w:line="360" w:lineRule="auto"/>
        <w:rPr>
          <w:color w:val="1155CC"/>
          <w:u w:val="single"/>
        </w:rPr>
      </w:pPr>
      <w:r>
        <w:rPr>
          <w:b/>
          <w:sz w:val="40"/>
          <w:szCs w:val="40"/>
        </w:rPr>
        <w:t xml:space="preserve">О компании                                             </w:t>
      </w:r>
    </w:p>
    <w:p w:rsidR="00153D17" w:rsidRDefault="00153D17">
      <w:pPr>
        <w:rPr>
          <w:color w:val="1155CC"/>
          <w:u w:val="single"/>
        </w:rPr>
      </w:pPr>
    </w:p>
    <w:p w:rsidR="00153D17" w:rsidRDefault="007F1FED">
      <w:pPr>
        <w:spacing w:line="360" w:lineRule="auto"/>
        <w:rPr>
          <w:color w:val="434343"/>
        </w:rPr>
      </w:pPr>
      <w:r w:rsidRPr="00CC7A34">
        <w:rPr>
          <w:color w:val="434343"/>
        </w:rPr>
        <w:t xml:space="preserve">Компания </w:t>
      </w:r>
      <w:bookmarkStart w:id="3" w:name="_GoBack"/>
      <w:bookmarkEnd w:id="3"/>
      <w:r>
        <w:rPr>
          <w:color w:val="434343"/>
        </w:rPr>
        <w:t>специализируется на поддержке готовых решений для 1С-Битрикс.</w:t>
      </w:r>
    </w:p>
    <w:p w:rsidR="00CC7A34" w:rsidRPr="00CC7A34" w:rsidRDefault="00CC7A34" w:rsidP="00CC7A34">
      <w:pPr>
        <w:spacing w:line="360" w:lineRule="auto"/>
        <w:rPr>
          <w:color w:val="434343"/>
        </w:rPr>
      </w:pPr>
      <w:r w:rsidRPr="00CC7A34">
        <w:rPr>
          <w:color w:val="434343"/>
        </w:rPr>
        <w:t>Телефон</w:t>
      </w:r>
      <w:r>
        <w:rPr>
          <w:color w:val="434343"/>
          <w:lang w:val="ru-RU"/>
        </w:rPr>
        <w:t xml:space="preserve"> </w:t>
      </w:r>
      <w:r w:rsidRPr="00CC7A34">
        <w:rPr>
          <w:color w:val="434343"/>
        </w:rPr>
        <w:t>+7 906 311 77 69</w:t>
      </w:r>
    </w:p>
    <w:p w:rsidR="00153D17" w:rsidRDefault="00CC7A34" w:rsidP="00CC7A34">
      <w:pPr>
        <w:spacing w:line="360" w:lineRule="auto"/>
        <w:rPr>
          <w:color w:val="434343"/>
        </w:rPr>
      </w:pPr>
      <w:r w:rsidRPr="00CC7A34">
        <w:rPr>
          <w:color w:val="434343"/>
        </w:rPr>
        <w:t>E-</w:t>
      </w:r>
      <w:proofErr w:type="spellStart"/>
      <w:r w:rsidRPr="00CC7A34">
        <w:rPr>
          <w:color w:val="434343"/>
        </w:rPr>
        <w:t>mail</w:t>
      </w:r>
      <w:proofErr w:type="spellEnd"/>
      <w:r>
        <w:rPr>
          <w:color w:val="434343"/>
          <w:lang w:val="ru-RU"/>
        </w:rPr>
        <w:t xml:space="preserve"> </w:t>
      </w:r>
      <w:r w:rsidRPr="00CC7A34">
        <w:rPr>
          <w:color w:val="434343"/>
        </w:rPr>
        <w:t>hello@eu64.ru</w:t>
      </w:r>
    </w:p>
    <w:sectPr w:rsidR="00153D17">
      <w:headerReference w:type="default" r:id="rId41"/>
      <w:headerReference w:type="first" r:id="rId42"/>
      <w:footerReference w:type="first" r:id="rId43"/>
      <w:pgSz w:w="11909" w:h="16834"/>
      <w:pgMar w:top="1440" w:right="848" w:bottom="1440" w:left="1133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FED" w:rsidRDefault="007F1FED">
      <w:pPr>
        <w:spacing w:line="240" w:lineRule="auto"/>
      </w:pPr>
      <w:r>
        <w:separator/>
      </w:r>
    </w:p>
  </w:endnote>
  <w:endnote w:type="continuationSeparator" w:id="0">
    <w:p w:rsidR="007F1FED" w:rsidRDefault="007F1F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D17" w:rsidRDefault="00153D1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FED" w:rsidRDefault="007F1FED">
      <w:pPr>
        <w:spacing w:line="240" w:lineRule="auto"/>
      </w:pPr>
      <w:r>
        <w:separator/>
      </w:r>
    </w:p>
  </w:footnote>
  <w:footnote w:type="continuationSeparator" w:id="0">
    <w:p w:rsidR="007F1FED" w:rsidRDefault="007F1FE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D17" w:rsidRDefault="00153D1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D17" w:rsidRDefault="007F1FED">
    <w:r>
      <w:rPr>
        <w:noProof/>
        <w:lang w:val="ru-RU"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-733424</wp:posOffset>
          </wp:positionH>
          <wp:positionV relativeFrom="paragraph">
            <wp:posOffset>-66674</wp:posOffset>
          </wp:positionV>
          <wp:extent cx="7610073" cy="4781550"/>
          <wp:effectExtent l="0" t="0" r="0" b="0"/>
          <wp:wrapSquare wrapText="bothSides" distT="0" distB="0" distL="0" distR="0"/>
          <wp:docPr id="17" name="image2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10073" cy="4781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D2FE3"/>
    <w:multiLevelType w:val="multilevel"/>
    <w:tmpl w:val="833ABA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1CF4A94"/>
    <w:multiLevelType w:val="multilevel"/>
    <w:tmpl w:val="95CAF07A"/>
    <w:lvl w:ilvl="0">
      <w:start w:val="1"/>
      <w:numFmt w:val="bullet"/>
      <w:lvlText w:val="●"/>
      <w:lvlJc w:val="left"/>
      <w:pPr>
        <w:ind w:left="720" w:hanging="360"/>
      </w:pPr>
      <w:rPr>
        <w:color w:val="7CC93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AEA1299"/>
    <w:multiLevelType w:val="multilevel"/>
    <w:tmpl w:val="4976A0B2"/>
    <w:lvl w:ilvl="0">
      <w:start w:val="1"/>
      <w:numFmt w:val="bullet"/>
      <w:lvlText w:val="●"/>
      <w:lvlJc w:val="left"/>
      <w:pPr>
        <w:ind w:left="720" w:hanging="360"/>
      </w:pPr>
      <w:rPr>
        <w:color w:val="7CC93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6D23572"/>
    <w:multiLevelType w:val="multilevel"/>
    <w:tmpl w:val="0DD60838"/>
    <w:lvl w:ilvl="0">
      <w:start w:val="1"/>
      <w:numFmt w:val="bullet"/>
      <w:lvlText w:val="●"/>
      <w:lvlJc w:val="left"/>
      <w:pPr>
        <w:ind w:left="720" w:hanging="360"/>
      </w:pPr>
      <w:rPr>
        <w:color w:val="7CC93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0C84348"/>
    <w:multiLevelType w:val="multilevel"/>
    <w:tmpl w:val="E5F43EFA"/>
    <w:lvl w:ilvl="0">
      <w:start w:val="1"/>
      <w:numFmt w:val="bullet"/>
      <w:lvlText w:val="●"/>
      <w:lvlJc w:val="left"/>
      <w:pPr>
        <w:ind w:left="720" w:hanging="360"/>
      </w:pPr>
      <w:rPr>
        <w:color w:val="7CC93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D17"/>
    <w:rsid w:val="00153D17"/>
    <w:rsid w:val="007F1FED"/>
    <w:rsid w:val="00CC7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C6F65"/>
  <w15:docId w15:val="{AF7CCA8A-FE4B-483E-8C89-97779B3FB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png"/><Relationship Id="rId39" Type="http://schemas.openxmlformats.org/officeDocument/2006/relationships/image" Target="media/image31.png"/><Relationship Id="rId21" Type="http://schemas.openxmlformats.org/officeDocument/2006/relationships/image" Target="media/image15.gif"/><Relationship Id="rId34" Type="http://schemas.openxmlformats.org/officeDocument/2006/relationships/image" Target="media/image27.png"/><Relationship Id="rId42" Type="http://schemas.openxmlformats.org/officeDocument/2006/relationships/header" Target="head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hyperlink" Target="https://aspro.ru/marketplace/solutions/aspro.landscap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5.png"/><Relationship Id="rId37" Type="http://schemas.openxmlformats.org/officeDocument/2006/relationships/hyperlink" Target="http://reddock.ru" TargetMode="External"/><Relationship Id="rId40" Type="http://schemas.openxmlformats.org/officeDocument/2006/relationships/image" Target="media/image32.jp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gif"/><Relationship Id="rId25" Type="http://schemas.openxmlformats.org/officeDocument/2006/relationships/image" Target="media/image19.jp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20" Type="http://schemas.openxmlformats.org/officeDocument/2006/relationships/image" Target="media/image14.gif"/><Relationship Id="rId41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1394</Words>
  <Characters>7949</Characters>
  <Application>Microsoft Office Word</Application>
  <DocSecurity>0</DocSecurity>
  <Lines>66</Lines>
  <Paragraphs>18</Paragraphs>
  <ScaleCrop>false</ScaleCrop>
  <Company/>
  <LinksUpToDate>false</LinksUpToDate>
  <CharactersWithSpaces>9325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2022-10-03T12:15:00Z</dcterms:created>
  <dcterms:modified xsi:type="dcterms:W3CDTF">2022-10-03T12:17:00Z</dcterms:modified>
</cp:coreProperties>
</file>